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8042CE" w14:textId="77777777" w:rsidR="00396BA0" w:rsidRDefault="00396BA0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648FAA82" w14:textId="77777777" w:rsidR="00396BA0" w:rsidRDefault="00396BA0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768D169D" w14:textId="3D4579D0" w:rsidR="006653E5" w:rsidRPr="00BE280E" w:rsidRDefault="006653E5">
      <w:pPr>
        <w:jc w:val="both"/>
        <w:rPr>
          <w:rFonts w:ascii="Akkurat" w:hAnsi="Akkurat"/>
          <w:b/>
          <w:bCs/>
          <w:sz w:val="22"/>
          <w:szCs w:val="22"/>
        </w:rPr>
      </w:pPr>
      <w:r w:rsidRPr="00BE280E">
        <w:rPr>
          <w:rFonts w:ascii="Akkurat" w:hAnsi="Akkurat"/>
          <w:b/>
          <w:bCs/>
          <w:sz w:val="22"/>
          <w:szCs w:val="22"/>
        </w:rPr>
        <w:t>SOL.LICITUD DE ROTACIÓ EXTERNA</w:t>
      </w:r>
      <w:r w:rsidR="001939BA">
        <w:rPr>
          <w:rFonts w:ascii="Akkurat" w:hAnsi="Akkurat"/>
          <w:b/>
          <w:bCs/>
          <w:sz w:val="22"/>
          <w:szCs w:val="22"/>
        </w:rPr>
        <w:t xml:space="preserve"> </w:t>
      </w:r>
      <w:r w:rsidRPr="00BE280E">
        <w:rPr>
          <w:rFonts w:ascii="Akkurat" w:hAnsi="Akkurat"/>
          <w:b/>
          <w:bCs/>
          <w:sz w:val="22"/>
          <w:szCs w:val="22"/>
        </w:rPr>
        <w:t xml:space="preserve"> (ANNEX 1).</w:t>
      </w:r>
    </w:p>
    <w:p w14:paraId="3727C0A5" w14:textId="77777777" w:rsidR="00BE280E" w:rsidRPr="00BE280E" w:rsidRDefault="00BE280E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73E0A295" w14:textId="77777777" w:rsidR="00BE280E" w:rsidRPr="00BE280E" w:rsidRDefault="00BE280E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64E4D5B2" w14:textId="77777777" w:rsidR="00BE280E" w:rsidRPr="00BE280E" w:rsidRDefault="00BE280E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1DA979A0" w14:textId="77777777" w:rsidR="006653E5" w:rsidRPr="00BE280E" w:rsidRDefault="006653E5">
      <w:pPr>
        <w:jc w:val="both"/>
        <w:rPr>
          <w:rFonts w:ascii="Akkurat" w:hAnsi="Akkurat"/>
          <w:b/>
          <w:bCs/>
          <w:sz w:val="22"/>
          <w:szCs w:val="22"/>
          <w:u w:val="single"/>
        </w:rPr>
      </w:pPr>
    </w:p>
    <w:p w14:paraId="09ABBAE2" w14:textId="77777777" w:rsidR="00FF7F9A" w:rsidRPr="00BE280E" w:rsidRDefault="00FF7F9A" w:rsidP="00FF7F9A">
      <w:pPr>
        <w:pStyle w:val="Default"/>
        <w:jc w:val="both"/>
        <w:rPr>
          <w:rFonts w:ascii="Akkurat" w:hAnsi="Akkurat"/>
          <w:bCs/>
          <w:i/>
          <w:iCs/>
          <w:sz w:val="20"/>
          <w:szCs w:val="20"/>
        </w:rPr>
      </w:pPr>
      <w:r w:rsidRPr="00BE280E">
        <w:rPr>
          <w:rFonts w:ascii="Akkurat" w:hAnsi="Akkurat"/>
          <w:b/>
          <w:bCs/>
          <w:sz w:val="22"/>
          <w:szCs w:val="22"/>
        </w:rPr>
        <w:t>Nom i cognoms:</w:t>
      </w:r>
      <w:r w:rsidRPr="00BE280E">
        <w:rPr>
          <w:rFonts w:ascii="Akkurat" w:hAnsi="Akkurat"/>
          <w:bCs/>
          <w:sz w:val="22"/>
          <w:szCs w:val="22"/>
        </w:rPr>
        <w:t xml:space="preserve"> </w:t>
      </w:r>
      <w:r w:rsidRPr="00BE280E">
        <w:rPr>
          <w:rFonts w:ascii="Akkurat" w:hAnsi="Akkurat"/>
          <w:bCs/>
          <w:i/>
          <w:iCs/>
          <w:sz w:val="18"/>
          <w:szCs w:val="18"/>
        </w:rPr>
        <w:t>Nom i cognoms de l’especialista en formació</w:t>
      </w:r>
    </w:p>
    <w:p w14:paraId="1C2D15B8" w14:textId="77777777" w:rsidR="00FF7F9A" w:rsidRPr="00BE280E" w:rsidRDefault="00FF7F9A" w:rsidP="00FF7F9A">
      <w:pPr>
        <w:pStyle w:val="Default"/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b/>
          <w:bCs/>
          <w:sz w:val="22"/>
          <w:szCs w:val="22"/>
        </w:rPr>
        <w:t>DNI/NIF:</w:t>
      </w:r>
      <w:r w:rsidRPr="00BE280E">
        <w:rPr>
          <w:rFonts w:ascii="Akkurat" w:hAnsi="Akkurat"/>
          <w:bCs/>
          <w:sz w:val="22"/>
          <w:szCs w:val="22"/>
        </w:rPr>
        <w:t xml:space="preserve"> </w:t>
      </w:r>
      <w:r w:rsidRPr="00BE280E">
        <w:rPr>
          <w:rFonts w:ascii="Akkurat" w:hAnsi="Akkurat"/>
          <w:bCs/>
          <w:i/>
          <w:iCs/>
          <w:sz w:val="18"/>
          <w:szCs w:val="18"/>
        </w:rPr>
        <w:t>DNI especialista en formació</w:t>
      </w:r>
    </w:p>
    <w:p w14:paraId="08A6EE5E" w14:textId="77777777" w:rsidR="00FF7F9A" w:rsidRPr="00BE280E" w:rsidRDefault="00FF7F9A" w:rsidP="00FF7F9A">
      <w:pPr>
        <w:pStyle w:val="Default"/>
        <w:jc w:val="both"/>
        <w:rPr>
          <w:rFonts w:ascii="Akkurat" w:hAnsi="Akkurat"/>
          <w:sz w:val="18"/>
          <w:szCs w:val="18"/>
        </w:rPr>
      </w:pPr>
      <w:r w:rsidRPr="00BE280E">
        <w:rPr>
          <w:rFonts w:ascii="Akkurat" w:hAnsi="Akkurat"/>
          <w:b/>
          <w:bCs/>
          <w:sz w:val="22"/>
          <w:szCs w:val="22"/>
        </w:rPr>
        <w:t>Data d’inici:</w:t>
      </w:r>
      <w:r w:rsidRPr="00BE280E">
        <w:rPr>
          <w:rFonts w:ascii="Akkurat" w:hAnsi="Akkurat"/>
          <w:bCs/>
          <w:sz w:val="22"/>
          <w:szCs w:val="22"/>
        </w:rPr>
        <w:t xml:space="preserve"> </w:t>
      </w:r>
      <w:r w:rsidRPr="00BE280E">
        <w:rPr>
          <w:rFonts w:ascii="Akkurat" w:hAnsi="Akkurat"/>
          <w:bCs/>
          <w:i/>
          <w:iCs/>
          <w:sz w:val="18"/>
          <w:szCs w:val="18"/>
        </w:rPr>
        <w:t>de la rotació</w:t>
      </w:r>
    </w:p>
    <w:p w14:paraId="07133A4F" w14:textId="77777777" w:rsidR="00FF7F9A" w:rsidRPr="00BE280E" w:rsidRDefault="00FF7F9A" w:rsidP="00FF7F9A">
      <w:pPr>
        <w:pStyle w:val="Default"/>
        <w:jc w:val="both"/>
        <w:rPr>
          <w:rFonts w:ascii="Akkurat" w:hAnsi="Akkurat"/>
          <w:bCs/>
          <w:sz w:val="18"/>
          <w:szCs w:val="18"/>
        </w:rPr>
      </w:pPr>
      <w:r w:rsidRPr="00BE280E">
        <w:rPr>
          <w:rFonts w:ascii="Akkurat" w:hAnsi="Akkurat"/>
          <w:b/>
          <w:bCs/>
          <w:sz w:val="22"/>
          <w:szCs w:val="22"/>
        </w:rPr>
        <w:t>Data d’acabament:</w:t>
      </w:r>
      <w:r w:rsidRPr="00BE280E">
        <w:rPr>
          <w:rFonts w:ascii="Akkurat" w:hAnsi="Akkurat"/>
          <w:bCs/>
          <w:sz w:val="22"/>
          <w:szCs w:val="22"/>
        </w:rPr>
        <w:t xml:space="preserve"> </w:t>
      </w:r>
      <w:r w:rsidRPr="00BE280E">
        <w:rPr>
          <w:rFonts w:ascii="Akkurat" w:hAnsi="Akkurat"/>
          <w:bCs/>
          <w:i/>
          <w:iCs/>
          <w:sz w:val="18"/>
          <w:szCs w:val="18"/>
        </w:rPr>
        <w:t>de la rotació</w:t>
      </w:r>
    </w:p>
    <w:p w14:paraId="07B097FC" w14:textId="77777777" w:rsidR="00FF7F9A" w:rsidRPr="00BE280E" w:rsidRDefault="00FF7F9A" w:rsidP="00FF7F9A">
      <w:pPr>
        <w:pStyle w:val="Default"/>
        <w:jc w:val="both"/>
        <w:rPr>
          <w:rFonts w:ascii="Akkurat" w:hAnsi="Akkurat"/>
          <w:sz w:val="18"/>
          <w:szCs w:val="18"/>
        </w:rPr>
      </w:pPr>
      <w:r w:rsidRPr="00BE280E">
        <w:rPr>
          <w:rFonts w:ascii="Akkurat" w:hAnsi="Akkurat"/>
          <w:b/>
          <w:bCs/>
          <w:sz w:val="22"/>
          <w:szCs w:val="22"/>
        </w:rPr>
        <w:t>Especialitat que cursa:</w:t>
      </w:r>
      <w:r w:rsidRPr="00BE280E">
        <w:rPr>
          <w:rFonts w:ascii="Akkurat" w:hAnsi="Akkurat"/>
          <w:bCs/>
          <w:sz w:val="22"/>
          <w:szCs w:val="22"/>
        </w:rPr>
        <w:t xml:space="preserve"> </w:t>
      </w:r>
      <w:r w:rsidRPr="00BE280E">
        <w:rPr>
          <w:rFonts w:ascii="Akkurat" w:hAnsi="Akkurat"/>
          <w:bCs/>
          <w:i/>
          <w:iCs/>
          <w:sz w:val="18"/>
          <w:szCs w:val="18"/>
        </w:rPr>
        <w:t>nom correcte de l’especialitat</w:t>
      </w:r>
    </w:p>
    <w:p w14:paraId="1CC34344" w14:textId="77777777" w:rsidR="00FF7F9A" w:rsidRPr="00BE280E" w:rsidRDefault="00FF7F9A" w:rsidP="00FF7F9A">
      <w:pPr>
        <w:pStyle w:val="Default"/>
        <w:jc w:val="both"/>
        <w:rPr>
          <w:rFonts w:ascii="Akkurat" w:hAnsi="Akkurat"/>
          <w:i/>
          <w:iCs/>
          <w:sz w:val="18"/>
          <w:szCs w:val="18"/>
        </w:rPr>
      </w:pPr>
      <w:r w:rsidRPr="00BE280E">
        <w:rPr>
          <w:rFonts w:ascii="Akkurat" w:hAnsi="Akkurat"/>
          <w:b/>
          <w:bCs/>
          <w:sz w:val="22"/>
          <w:szCs w:val="22"/>
        </w:rPr>
        <w:t xml:space="preserve">Any de formació en el moment de la rotació: </w:t>
      </w:r>
      <w:r w:rsidRPr="00BE280E">
        <w:rPr>
          <w:rFonts w:ascii="Akkurat" w:hAnsi="Akkurat"/>
          <w:bCs/>
          <w:i/>
          <w:iCs/>
          <w:sz w:val="18"/>
          <w:szCs w:val="18"/>
        </w:rPr>
        <w:t>R1-2-3-4-5</w:t>
      </w:r>
    </w:p>
    <w:p w14:paraId="09F83B55" w14:textId="77777777" w:rsidR="00FF7F9A" w:rsidRPr="00BE280E" w:rsidRDefault="00FF7F9A" w:rsidP="00FF7F9A">
      <w:pPr>
        <w:pStyle w:val="Default"/>
        <w:jc w:val="both"/>
        <w:rPr>
          <w:rFonts w:ascii="Akkurat" w:hAnsi="Akkurat"/>
          <w:i/>
          <w:iCs/>
          <w:sz w:val="18"/>
          <w:szCs w:val="18"/>
        </w:rPr>
      </w:pPr>
      <w:r w:rsidRPr="00BE280E">
        <w:rPr>
          <w:rFonts w:ascii="Akkurat" w:hAnsi="Akkurat"/>
          <w:b/>
          <w:bCs/>
          <w:sz w:val="22"/>
          <w:szCs w:val="22"/>
        </w:rPr>
        <w:t xml:space="preserve">Centre de destinació:  </w:t>
      </w:r>
      <w:r w:rsidRPr="00BE280E">
        <w:rPr>
          <w:rFonts w:ascii="Akkurat" w:hAnsi="Akkurat"/>
          <w:i/>
          <w:iCs/>
          <w:sz w:val="18"/>
          <w:szCs w:val="18"/>
        </w:rPr>
        <w:t xml:space="preserve">Nom sencer del centre i localitat on es troba. </w:t>
      </w:r>
    </w:p>
    <w:p w14:paraId="1308E521" w14:textId="77777777" w:rsidR="00FF7F9A" w:rsidRPr="00BE280E" w:rsidRDefault="00FF7F9A" w:rsidP="00FF7F9A">
      <w:pPr>
        <w:pStyle w:val="Default"/>
        <w:ind w:left="708"/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i/>
          <w:iCs/>
          <w:sz w:val="18"/>
          <w:szCs w:val="18"/>
        </w:rPr>
        <w:t>Si es tracta d’un dispositiu d’una UDM s’ha de dir a quina UDM pertany</w:t>
      </w:r>
      <w:r w:rsidRPr="00BE280E">
        <w:rPr>
          <w:rFonts w:ascii="Akkurat" w:hAnsi="Akkurat"/>
          <w:i/>
          <w:iCs/>
          <w:sz w:val="20"/>
          <w:szCs w:val="20"/>
        </w:rPr>
        <w:t>.</w:t>
      </w:r>
    </w:p>
    <w:p w14:paraId="574ACDC5" w14:textId="77777777" w:rsidR="00FF7F9A" w:rsidRPr="00BE280E" w:rsidRDefault="00FF7F9A" w:rsidP="00FF7F9A">
      <w:pPr>
        <w:pStyle w:val="Default"/>
        <w:jc w:val="both"/>
        <w:rPr>
          <w:rFonts w:ascii="Akkurat" w:hAnsi="Akkurat"/>
          <w:b/>
          <w:bCs/>
          <w:sz w:val="18"/>
          <w:szCs w:val="18"/>
        </w:rPr>
      </w:pPr>
      <w:r w:rsidRPr="00BE280E">
        <w:rPr>
          <w:rFonts w:ascii="Akkurat" w:hAnsi="Akkurat"/>
          <w:b/>
          <w:bCs/>
          <w:sz w:val="22"/>
          <w:szCs w:val="22"/>
        </w:rPr>
        <w:t xml:space="preserve">Especialitat de rotació: </w:t>
      </w:r>
      <w:r w:rsidRPr="00BE280E">
        <w:rPr>
          <w:rFonts w:ascii="Akkurat" w:hAnsi="Akkurat"/>
          <w:i/>
          <w:iCs/>
          <w:sz w:val="18"/>
          <w:szCs w:val="18"/>
        </w:rPr>
        <w:t>Nom complert de l’especialitat a la que anirà a rotar</w:t>
      </w:r>
    </w:p>
    <w:p w14:paraId="6BC4F3E7" w14:textId="77777777" w:rsidR="00FF7F9A" w:rsidRPr="00BE280E" w:rsidRDefault="00FF7F9A" w:rsidP="00FF7F9A">
      <w:pPr>
        <w:pStyle w:val="Default"/>
        <w:jc w:val="both"/>
        <w:rPr>
          <w:rFonts w:ascii="Akkurat" w:hAnsi="Akkurat"/>
          <w:i/>
          <w:iCs/>
          <w:sz w:val="18"/>
          <w:szCs w:val="18"/>
        </w:rPr>
      </w:pPr>
      <w:r w:rsidRPr="00BE280E">
        <w:rPr>
          <w:rFonts w:ascii="Akkurat" w:hAnsi="Akkurat"/>
          <w:b/>
          <w:bCs/>
          <w:sz w:val="22"/>
          <w:szCs w:val="22"/>
        </w:rPr>
        <w:t>Servei o unitat de rotació:</w:t>
      </w:r>
      <w:r w:rsidRPr="00BE280E">
        <w:rPr>
          <w:rFonts w:ascii="Akkurat" w:hAnsi="Akkurat"/>
          <w:bCs/>
          <w:sz w:val="22"/>
          <w:szCs w:val="22"/>
        </w:rPr>
        <w:t xml:space="preserve"> </w:t>
      </w:r>
      <w:r w:rsidRPr="00BE280E">
        <w:rPr>
          <w:rFonts w:ascii="Akkurat" w:hAnsi="Akkurat"/>
          <w:bCs/>
          <w:i/>
          <w:iCs/>
          <w:sz w:val="18"/>
          <w:szCs w:val="18"/>
        </w:rPr>
        <w:t>Nom complert del servei o unitat on es farà la rotació.</w:t>
      </w:r>
    </w:p>
    <w:p w14:paraId="7DCDCFFD" w14:textId="77777777" w:rsidR="00FF7F9A" w:rsidRPr="00BE280E" w:rsidRDefault="00FF7F9A" w:rsidP="00FF7F9A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5BB10C7A" w14:textId="77777777" w:rsidR="007C4CB8" w:rsidRPr="00BE280E" w:rsidRDefault="007C4CB8" w:rsidP="00A3281E">
      <w:pPr>
        <w:autoSpaceDE w:val="0"/>
        <w:autoSpaceDN w:val="0"/>
        <w:adjustRightInd w:val="0"/>
        <w:spacing w:line="360" w:lineRule="auto"/>
        <w:jc w:val="both"/>
        <w:rPr>
          <w:rFonts w:ascii="Akkurat" w:eastAsia="Times" w:hAnsi="Akkurat" w:cs="Arial"/>
          <w:b/>
          <w:bCs/>
          <w:color w:val="000000"/>
          <w:sz w:val="22"/>
          <w:szCs w:val="22"/>
          <w:lang w:eastAsia="ca-ES"/>
        </w:rPr>
      </w:pPr>
      <w:r w:rsidRPr="00BE280E">
        <w:rPr>
          <w:rFonts w:ascii="Akkurat" w:eastAsia="Times" w:hAnsi="Akkurat" w:cs="Arial"/>
          <w:b/>
          <w:bCs/>
          <w:color w:val="000000"/>
          <w:sz w:val="22"/>
          <w:szCs w:val="22"/>
          <w:lang w:eastAsia="ca-ES"/>
        </w:rPr>
        <w:t>Adreça:</w:t>
      </w:r>
    </w:p>
    <w:p w14:paraId="32388FFE" w14:textId="77777777" w:rsidR="00A3281E" w:rsidRPr="00BE280E" w:rsidRDefault="00A3281E" w:rsidP="00A3281E">
      <w:pPr>
        <w:autoSpaceDE w:val="0"/>
        <w:autoSpaceDN w:val="0"/>
        <w:adjustRightInd w:val="0"/>
        <w:spacing w:line="360" w:lineRule="auto"/>
        <w:jc w:val="both"/>
        <w:rPr>
          <w:rFonts w:ascii="Akkurat" w:eastAsia="Times" w:hAnsi="Akkurat" w:cs="Arial"/>
          <w:b/>
          <w:bCs/>
          <w:color w:val="000000"/>
          <w:sz w:val="22"/>
          <w:szCs w:val="22"/>
          <w:lang w:eastAsia="ca-ES"/>
        </w:rPr>
      </w:pPr>
      <w:r w:rsidRPr="00BE280E">
        <w:rPr>
          <w:rFonts w:ascii="Akkurat" w:eastAsia="Times" w:hAnsi="Akkurat" w:cs="Arial"/>
          <w:b/>
          <w:bCs/>
          <w:color w:val="000000"/>
          <w:sz w:val="22"/>
          <w:szCs w:val="22"/>
          <w:lang w:eastAsia="ca-ES"/>
        </w:rPr>
        <w:t>Especialitat de rotació:</w:t>
      </w:r>
    </w:p>
    <w:p w14:paraId="3EF8DDCA" w14:textId="77777777" w:rsidR="00A3281E" w:rsidRPr="00BE280E" w:rsidRDefault="00A3281E" w:rsidP="00A3281E">
      <w:pPr>
        <w:autoSpaceDE w:val="0"/>
        <w:autoSpaceDN w:val="0"/>
        <w:adjustRightInd w:val="0"/>
        <w:spacing w:line="360" w:lineRule="auto"/>
        <w:jc w:val="both"/>
        <w:rPr>
          <w:rFonts w:ascii="Akkurat" w:eastAsia="Times" w:hAnsi="Akkurat" w:cs="Arial"/>
          <w:color w:val="000000"/>
          <w:sz w:val="22"/>
          <w:szCs w:val="22"/>
          <w:lang w:eastAsia="ca-ES"/>
        </w:rPr>
      </w:pPr>
      <w:r w:rsidRPr="00BE280E">
        <w:rPr>
          <w:rFonts w:ascii="Akkurat" w:eastAsia="Times" w:hAnsi="Akkurat" w:cs="Arial"/>
          <w:b/>
          <w:bCs/>
          <w:color w:val="000000"/>
          <w:sz w:val="22"/>
          <w:szCs w:val="22"/>
          <w:lang w:eastAsia="ca-ES"/>
        </w:rPr>
        <w:t>Servei o unitat de rotació:</w:t>
      </w:r>
      <w:r w:rsidRPr="00BE280E">
        <w:rPr>
          <w:rFonts w:ascii="Akkurat" w:eastAsia="Times" w:hAnsi="Akkurat" w:cs="Arial"/>
          <w:bCs/>
          <w:color w:val="000000"/>
          <w:sz w:val="22"/>
          <w:szCs w:val="22"/>
          <w:lang w:eastAsia="ca-ES"/>
        </w:rPr>
        <w:t xml:space="preserve"> </w:t>
      </w:r>
    </w:p>
    <w:p w14:paraId="20E86F10" w14:textId="687FDDA5" w:rsidR="00BE280E" w:rsidRPr="00BE280E" w:rsidRDefault="00A3281E" w:rsidP="00BE280E">
      <w:pPr>
        <w:pStyle w:val="Default"/>
        <w:rPr>
          <w:rFonts w:ascii="Akkurat" w:hAnsi="Akkurat"/>
          <w:sz w:val="16"/>
          <w:szCs w:val="16"/>
        </w:rPr>
      </w:pPr>
      <w:r w:rsidRPr="00BE280E">
        <w:rPr>
          <w:rFonts w:ascii="Akkurat" w:hAnsi="Akkurat"/>
          <w:b/>
          <w:bCs/>
          <w:noProof/>
          <w:sz w:val="22"/>
          <w:szCs w:val="22"/>
        </w:rPr>
        <w:t>Objectius de la rotació:</w:t>
      </w:r>
      <w:r w:rsidR="00BE280E">
        <w:rPr>
          <w:rFonts w:ascii="Akkurat" w:hAnsi="Akkurat"/>
          <w:b/>
          <w:bCs/>
          <w:noProof/>
          <w:sz w:val="22"/>
          <w:szCs w:val="22"/>
        </w:rPr>
        <w:t xml:space="preserve"> </w:t>
      </w:r>
      <w:r w:rsidR="00BE280E">
        <w:rPr>
          <w:rFonts w:ascii="Akkurat" w:hAnsi="Akkurat"/>
          <w:noProof/>
          <w:sz w:val="22"/>
          <w:szCs w:val="22"/>
        </w:rPr>
        <w:t>(</w:t>
      </w:r>
      <w:r w:rsidR="00BE280E" w:rsidRPr="00BE280E">
        <w:rPr>
          <w:rFonts w:ascii="Akkurat" w:hAnsi="Akkurat"/>
          <w:sz w:val="16"/>
          <w:szCs w:val="16"/>
        </w:rPr>
        <w:t>Els objectius han estat elaborat pel tutor o tutora del de la resident</w:t>
      </w:r>
      <w:r w:rsidR="00BE280E">
        <w:rPr>
          <w:rFonts w:ascii="Akkurat" w:hAnsi="Akkurat"/>
          <w:sz w:val="16"/>
          <w:szCs w:val="16"/>
        </w:rPr>
        <w:t>, e</w:t>
      </w:r>
      <w:r w:rsidR="00BE280E" w:rsidRPr="00BE280E">
        <w:rPr>
          <w:rFonts w:ascii="Akkurat" w:hAnsi="Akkurat"/>
          <w:sz w:val="16"/>
          <w:szCs w:val="16"/>
        </w:rPr>
        <w:t>ls objectius i les activitats proposades son coherents amb el POE de l’especialitat i amb l’any de formació</w:t>
      </w:r>
      <w:r w:rsidR="00BE280E">
        <w:rPr>
          <w:rFonts w:ascii="Akkurat" w:hAnsi="Akkurat"/>
          <w:sz w:val="16"/>
          <w:szCs w:val="16"/>
        </w:rPr>
        <w:t>, e</w:t>
      </w:r>
      <w:r w:rsidR="00BE280E" w:rsidRPr="00BE280E">
        <w:rPr>
          <w:rFonts w:ascii="Akkurat" w:hAnsi="Akkurat"/>
          <w:sz w:val="16"/>
          <w:szCs w:val="16"/>
        </w:rPr>
        <w:t xml:space="preserve">l centre proposat està acreditat per formació especialitzada o el tutor o tutora ha argumentat adequadament la seva elecció </w:t>
      </w:r>
      <w:r w:rsidR="00BE280E">
        <w:rPr>
          <w:rFonts w:ascii="Akkurat" w:hAnsi="Akkurat"/>
          <w:sz w:val="16"/>
          <w:szCs w:val="16"/>
        </w:rPr>
        <w:t>)</w:t>
      </w:r>
    </w:p>
    <w:p w14:paraId="0FF97E80" w14:textId="77777777" w:rsidR="00BE280E" w:rsidRPr="00BE280E" w:rsidRDefault="00BE280E" w:rsidP="00BE280E">
      <w:pPr>
        <w:rPr>
          <w:rFonts w:ascii="Calibri" w:hAnsi="Calibri"/>
          <w:sz w:val="22"/>
          <w:szCs w:val="22"/>
          <w:lang w:eastAsia="en-US"/>
        </w:rPr>
      </w:pPr>
    </w:p>
    <w:p w14:paraId="6C61520A" w14:textId="7176A520" w:rsidR="00A3281E" w:rsidRPr="00BE280E" w:rsidRDefault="00A3281E" w:rsidP="00A3281E">
      <w:pPr>
        <w:spacing w:line="360" w:lineRule="auto"/>
        <w:jc w:val="both"/>
        <w:rPr>
          <w:rFonts w:ascii="Akkurat" w:hAnsi="Akkurat" w:cs="Arial"/>
          <w:b/>
          <w:bCs/>
          <w:noProof/>
          <w:sz w:val="22"/>
          <w:szCs w:val="22"/>
        </w:rPr>
      </w:pPr>
    </w:p>
    <w:p w14:paraId="6C954AA8" w14:textId="77777777" w:rsidR="00A3281E" w:rsidRPr="00BE280E" w:rsidRDefault="00A3281E" w:rsidP="00A3281E">
      <w:pPr>
        <w:jc w:val="both"/>
        <w:rPr>
          <w:rFonts w:ascii="Akkurat" w:hAnsi="Akkurat" w:cs="Arial"/>
          <w:b/>
          <w:bCs/>
          <w:noProof/>
          <w:sz w:val="22"/>
          <w:szCs w:val="22"/>
        </w:rPr>
      </w:pPr>
    </w:p>
    <w:p w14:paraId="365E0724" w14:textId="77777777" w:rsidR="006653E5" w:rsidRPr="00BE280E" w:rsidRDefault="006653E5">
      <w:pPr>
        <w:jc w:val="both"/>
        <w:rPr>
          <w:rFonts w:ascii="Akkurat" w:hAnsi="Akkurat"/>
          <w:sz w:val="22"/>
          <w:szCs w:val="22"/>
        </w:rPr>
      </w:pPr>
    </w:p>
    <w:p w14:paraId="5044D083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7B0002A9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4A72FBC3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3831571C" w14:textId="77777777" w:rsidR="006653E5" w:rsidRPr="00BE280E" w:rsidRDefault="006653E5">
      <w:pPr>
        <w:jc w:val="both"/>
        <w:rPr>
          <w:rFonts w:ascii="Akkurat" w:hAnsi="Akkurat"/>
          <w:b/>
          <w:sz w:val="22"/>
          <w:szCs w:val="22"/>
        </w:rPr>
      </w:pPr>
      <w:r w:rsidRPr="00BE280E">
        <w:rPr>
          <w:rFonts w:ascii="Akkurat" w:hAnsi="Akkurat"/>
          <w:b/>
          <w:sz w:val="22"/>
          <w:szCs w:val="22"/>
        </w:rPr>
        <w:t>Objectius docents a assolir:</w:t>
      </w:r>
    </w:p>
    <w:p w14:paraId="57E79CE5" w14:textId="77777777" w:rsidR="006653E5" w:rsidRPr="00BE280E" w:rsidRDefault="006653E5">
      <w:pPr>
        <w:jc w:val="both"/>
        <w:rPr>
          <w:rFonts w:ascii="Akkurat" w:hAnsi="Akkurat"/>
          <w:b/>
          <w:sz w:val="22"/>
          <w:szCs w:val="22"/>
        </w:rPr>
      </w:pPr>
    </w:p>
    <w:p w14:paraId="6B7AE138" w14:textId="77777777" w:rsidR="00AC742C" w:rsidRPr="00BE280E" w:rsidRDefault="00AC742C" w:rsidP="00AC742C">
      <w:pPr>
        <w:pStyle w:val="Listavistosa-nfasis11"/>
        <w:rPr>
          <w:rFonts w:ascii="Akkurat" w:hAnsi="Akkurat"/>
          <w:lang w:val="ca-ES"/>
        </w:rPr>
      </w:pPr>
    </w:p>
    <w:p w14:paraId="641F0DFD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16688B70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43BA0A13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53215231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4D065545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0702198D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769AF5C2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31D314E1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09D4C9E4" w14:textId="77777777" w:rsidR="00A775C4" w:rsidRPr="00BE280E" w:rsidRDefault="00A775C4" w:rsidP="00AC742C">
      <w:pPr>
        <w:pStyle w:val="Listavistosa-nfasis11"/>
        <w:rPr>
          <w:rFonts w:ascii="Akkurat" w:hAnsi="Akkurat"/>
          <w:lang w:val="ca-ES"/>
        </w:rPr>
      </w:pPr>
    </w:p>
    <w:p w14:paraId="4351F49D" w14:textId="77777777" w:rsidR="00AC742C" w:rsidRPr="00BE280E" w:rsidRDefault="00AC742C" w:rsidP="00AC742C">
      <w:pPr>
        <w:pStyle w:val="Listavistosa-nfasis11"/>
        <w:ind w:left="0"/>
        <w:jc w:val="both"/>
        <w:rPr>
          <w:rFonts w:ascii="Akkurat" w:hAnsi="Akkurat"/>
          <w:lang w:val="ca-ES"/>
        </w:rPr>
      </w:pPr>
    </w:p>
    <w:p w14:paraId="3A21FB22" w14:textId="77777777" w:rsidR="00AC742C" w:rsidRPr="00BE280E" w:rsidRDefault="00AC742C" w:rsidP="00AC742C">
      <w:pPr>
        <w:pStyle w:val="Listavistosa-nfasis11"/>
        <w:ind w:left="696"/>
        <w:jc w:val="both"/>
        <w:rPr>
          <w:rFonts w:ascii="Akkurat" w:hAnsi="Akkurat"/>
          <w:lang w:val="ca-ES"/>
        </w:rPr>
      </w:pPr>
    </w:p>
    <w:p w14:paraId="44AC27DC" w14:textId="77777777" w:rsidR="00AC742C" w:rsidRPr="00BE280E" w:rsidRDefault="00AC742C" w:rsidP="00AC742C">
      <w:pPr>
        <w:pStyle w:val="Listavistosa-nfasis11"/>
        <w:numPr>
          <w:ilvl w:val="0"/>
          <w:numId w:val="2"/>
        </w:numPr>
        <w:jc w:val="both"/>
        <w:rPr>
          <w:rFonts w:ascii="Akkurat" w:hAnsi="Akkurat"/>
          <w:lang w:val="ca-ES"/>
        </w:rPr>
      </w:pPr>
      <w:r w:rsidRPr="00BE280E">
        <w:rPr>
          <w:rFonts w:ascii="Akkurat" w:hAnsi="Akkurat"/>
          <w:lang w:val="ca-ES"/>
        </w:rPr>
        <w:t>Signatura:</w:t>
      </w:r>
    </w:p>
    <w:p w14:paraId="1B81FAF7" w14:textId="77777777" w:rsidR="00AC742C" w:rsidRPr="00BE280E" w:rsidRDefault="00AC742C" w:rsidP="00AC742C">
      <w:pPr>
        <w:ind w:left="696"/>
        <w:jc w:val="both"/>
        <w:rPr>
          <w:rFonts w:ascii="Akkurat" w:hAnsi="Akkurat"/>
          <w:sz w:val="22"/>
          <w:szCs w:val="22"/>
        </w:rPr>
      </w:pPr>
    </w:p>
    <w:p w14:paraId="6485999D" w14:textId="77777777" w:rsidR="00AC742C" w:rsidRPr="00BE280E" w:rsidRDefault="00AC742C" w:rsidP="00AC742C">
      <w:pPr>
        <w:numPr>
          <w:ilvl w:val="0"/>
          <w:numId w:val="2"/>
        </w:num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t>Data:</w:t>
      </w:r>
    </w:p>
    <w:p w14:paraId="74630B9A" w14:textId="77777777" w:rsidR="00396BA0" w:rsidRPr="00BE280E" w:rsidRDefault="00396BA0" w:rsidP="00AC742C">
      <w:pPr>
        <w:pStyle w:val="Listavistosa-nfasis11"/>
        <w:rPr>
          <w:rFonts w:ascii="Akkurat" w:hAnsi="Akkurat"/>
          <w:lang w:val="ca-ES"/>
        </w:rPr>
      </w:pPr>
    </w:p>
    <w:p w14:paraId="16C0FE8C" w14:textId="77777777" w:rsidR="00396BA0" w:rsidRPr="00BE280E" w:rsidRDefault="00396BA0" w:rsidP="00AC742C">
      <w:pPr>
        <w:pStyle w:val="Listavistosa-nfasis11"/>
        <w:rPr>
          <w:rFonts w:ascii="Akkurat" w:hAnsi="Akkurat"/>
          <w:lang w:val="ca-ES"/>
        </w:rPr>
      </w:pPr>
    </w:p>
    <w:p w14:paraId="04F1EE0C" w14:textId="77777777" w:rsidR="00396BA0" w:rsidRPr="00BE280E" w:rsidRDefault="00396BA0" w:rsidP="00AC742C">
      <w:pPr>
        <w:pStyle w:val="Listavistosa-nfasis11"/>
        <w:rPr>
          <w:rFonts w:ascii="Akkurat" w:hAnsi="Akkurat"/>
          <w:b/>
          <w:bCs/>
          <w:u w:val="single"/>
          <w:lang w:val="ca-ES"/>
        </w:rPr>
      </w:pPr>
    </w:p>
    <w:p w14:paraId="5045E3C7" w14:textId="5A126D4D" w:rsidR="00AC742C" w:rsidRPr="00BE280E" w:rsidRDefault="00BE280E" w:rsidP="00AC742C">
      <w:pPr>
        <w:pStyle w:val="Listavistosa-nfasis11"/>
        <w:ind w:left="696"/>
        <w:rPr>
          <w:rFonts w:ascii="Akkurat" w:hAnsi="Akkurat"/>
          <w:b/>
          <w:bCs/>
          <w:u w:val="single"/>
          <w:lang w:val="ca-ES"/>
        </w:rPr>
      </w:pPr>
      <w:r w:rsidRPr="001939BA">
        <w:rPr>
          <w:rFonts w:ascii="Akkurat" w:hAnsi="Akkurat"/>
          <w:b/>
          <w:bCs/>
          <w:highlight w:val="yellow"/>
          <w:u w:val="single"/>
          <w:lang w:val="ca-ES"/>
        </w:rPr>
        <w:t xml:space="preserve">SI EL CENTRE </w:t>
      </w:r>
      <w:r w:rsidR="001939BA" w:rsidRPr="001939BA">
        <w:rPr>
          <w:rFonts w:ascii="Akkurat" w:hAnsi="Akkurat"/>
          <w:b/>
          <w:bCs/>
          <w:highlight w:val="yellow"/>
          <w:u w:val="single"/>
          <w:lang w:val="ca-ES"/>
        </w:rPr>
        <w:t xml:space="preserve"> ÉS ESTRANGER O ÉS UN CENTRE ESPANYOL </w:t>
      </w:r>
      <w:r w:rsidRPr="001939BA">
        <w:rPr>
          <w:rFonts w:ascii="Akkurat" w:hAnsi="Akkurat"/>
          <w:b/>
          <w:bCs/>
          <w:highlight w:val="yellow"/>
          <w:u w:val="single"/>
          <w:lang w:val="ca-ES"/>
        </w:rPr>
        <w:t>NO ACREDITAT S’HA D’OMPLIR EL SEGÜENT APARTAT:</w:t>
      </w:r>
    </w:p>
    <w:p w14:paraId="4B205967" w14:textId="7D326574" w:rsidR="001939BA" w:rsidRPr="00BE280E" w:rsidRDefault="001939BA" w:rsidP="001939BA">
      <w:pPr>
        <w:pStyle w:val="Listavistosa-nfasis11"/>
        <w:ind w:left="696"/>
        <w:rPr>
          <w:rFonts w:ascii="Akkurat" w:hAnsi="Akkurat"/>
          <w:b/>
          <w:bCs/>
          <w:u w:val="single"/>
          <w:lang w:val="ca-ES"/>
        </w:rPr>
      </w:pPr>
    </w:p>
    <w:p w14:paraId="7EF39A59" w14:textId="77777777" w:rsidR="00BE280E" w:rsidRPr="00BE280E" w:rsidRDefault="00BE280E" w:rsidP="00BE280E">
      <w:pPr>
        <w:ind w:left="360"/>
        <w:rPr>
          <w:rFonts w:ascii="Akkurat" w:hAnsi="Akkurat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969"/>
      </w:tblGrid>
      <w:tr w:rsidR="00BE280E" w:rsidRPr="00BE280E" w14:paraId="49A2F38D" w14:textId="77777777">
        <w:tc>
          <w:tcPr>
            <w:tcW w:w="8644" w:type="dxa"/>
            <w:gridSpan w:val="2"/>
            <w:shd w:val="clear" w:color="auto" w:fill="auto"/>
          </w:tcPr>
          <w:p w14:paraId="627550A0" w14:textId="77777777" w:rsidR="00BE280E" w:rsidRDefault="00BE280E">
            <w:pPr>
              <w:spacing w:before="120" w:after="120"/>
              <w:jc w:val="both"/>
              <w:rPr>
                <w:rFonts w:ascii="Akkurat" w:hAnsi="Akkurat"/>
                <w:b/>
                <w:bCs/>
                <w:sz w:val="22"/>
                <w:szCs w:val="22"/>
              </w:rPr>
            </w:pPr>
            <w:r>
              <w:rPr>
                <w:rFonts w:ascii="Akkurat" w:hAnsi="Akkurat"/>
                <w:b/>
                <w:bCs/>
                <w:sz w:val="22"/>
                <w:szCs w:val="22"/>
              </w:rPr>
              <w:t>Centre espanyol no acreditat</w:t>
            </w:r>
          </w:p>
        </w:tc>
      </w:tr>
      <w:tr w:rsidR="00BE280E" w:rsidRPr="00BE280E" w14:paraId="248AC137" w14:textId="77777777">
        <w:tc>
          <w:tcPr>
            <w:tcW w:w="675" w:type="dxa"/>
            <w:shd w:val="clear" w:color="auto" w:fill="auto"/>
          </w:tcPr>
          <w:p w14:paraId="0B663182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1</w:t>
            </w:r>
          </w:p>
        </w:tc>
        <w:tc>
          <w:tcPr>
            <w:tcW w:w="7969" w:type="dxa"/>
            <w:shd w:val="clear" w:color="auto" w:fill="auto"/>
          </w:tcPr>
          <w:p w14:paraId="6A85EE10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En quin àmbit és de reconegut prestigi?</w:t>
            </w:r>
          </w:p>
          <w:p w14:paraId="2F0AD19A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4D17C91A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</w:tc>
      </w:tr>
      <w:tr w:rsidR="00BE280E" w:rsidRPr="00BE280E" w14:paraId="6C75BD0A" w14:textId="77777777">
        <w:tc>
          <w:tcPr>
            <w:tcW w:w="675" w:type="dxa"/>
            <w:shd w:val="clear" w:color="auto" w:fill="auto"/>
          </w:tcPr>
          <w:p w14:paraId="7A231B7E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2</w:t>
            </w:r>
          </w:p>
        </w:tc>
        <w:tc>
          <w:tcPr>
            <w:tcW w:w="7969" w:type="dxa"/>
            <w:shd w:val="clear" w:color="auto" w:fill="auto"/>
          </w:tcPr>
          <w:p w14:paraId="2FE299AD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Què pot aportar a l’itinerari formatiu de l’especialitat que no es pugui assolir en altres centres acreditats?</w:t>
            </w:r>
          </w:p>
          <w:p w14:paraId="232E40B7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40756F2B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7436916B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</w:tc>
      </w:tr>
      <w:tr w:rsidR="00BE280E" w:rsidRPr="00BE280E" w14:paraId="6397361C" w14:textId="77777777">
        <w:tc>
          <w:tcPr>
            <w:tcW w:w="675" w:type="dxa"/>
            <w:shd w:val="clear" w:color="auto" w:fill="auto"/>
          </w:tcPr>
          <w:p w14:paraId="7BE21C8B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3</w:t>
            </w:r>
          </w:p>
        </w:tc>
        <w:tc>
          <w:tcPr>
            <w:tcW w:w="7969" w:type="dxa"/>
            <w:shd w:val="clear" w:color="auto" w:fill="auto"/>
          </w:tcPr>
          <w:p w14:paraId="2C6E00B3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Com es garanteix la docència i la supervisió del/la resident?</w:t>
            </w:r>
          </w:p>
          <w:p w14:paraId="131DA4C7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73472049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0AAE80FE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</w:tc>
      </w:tr>
    </w:tbl>
    <w:p w14:paraId="3B03C5F6" w14:textId="77777777" w:rsidR="00BE280E" w:rsidRP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1ACE3687" w14:textId="77777777" w:rsidR="00BE280E" w:rsidRP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740E8972" w14:textId="77777777" w:rsidR="00BE280E" w:rsidRP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6CBBC14A" w14:textId="77777777" w:rsidR="00BE280E" w:rsidRP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79F31CDB" w14:textId="77777777" w:rsidR="00BE280E" w:rsidRP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7EA6E9D4" w14:textId="77777777" w:rsidR="00BE280E" w:rsidRP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29"/>
        <w:gridCol w:w="1220"/>
        <w:gridCol w:w="1220"/>
      </w:tblGrid>
      <w:tr w:rsidR="00BE280E" w:rsidRPr="00BE280E" w14:paraId="1EA09B03" w14:textId="77777777">
        <w:trPr>
          <w:trHeight w:val="248"/>
        </w:trPr>
        <w:tc>
          <w:tcPr>
            <w:tcW w:w="8644" w:type="dxa"/>
            <w:gridSpan w:val="4"/>
            <w:shd w:val="clear" w:color="auto" w:fill="auto"/>
          </w:tcPr>
          <w:p w14:paraId="646555FC" w14:textId="77777777" w:rsidR="00BE280E" w:rsidRDefault="00BE280E">
            <w:pPr>
              <w:spacing w:before="120" w:after="120"/>
              <w:jc w:val="both"/>
              <w:rPr>
                <w:rFonts w:ascii="Akkurat" w:hAnsi="Akkurat"/>
                <w:b/>
                <w:bCs/>
                <w:sz w:val="22"/>
                <w:szCs w:val="22"/>
              </w:rPr>
            </w:pPr>
            <w:r>
              <w:rPr>
                <w:rFonts w:ascii="Akkurat" w:hAnsi="Akkurat"/>
                <w:b/>
                <w:bCs/>
                <w:sz w:val="22"/>
                <w:szCs w:val="22"/>
              </w:rPr>
              <w:t>Centre estranger</w:t>
            </w:r>
          </w:p>
        </w:tc>
      </w:tr>
      <w:tr w:rsidR="00BE280E" w:rsidRPr="00BE280E" w14:paraId="5E16B17A" w14:textId="77777777">
        <w:trPr>
          <w:trHeight w:val="247"/>
        </w:trPr>
        <w:tc>
          <w:tcPr>
            <w:tcW w:w="6204" w:type="dxa"/>
            <w:gridSpan w:val="2"/>
            <w:shd w:val="clear" w:color="auto" w:fill="auto"/>
          </w:tcPr>
          <w:p w14:paraId="12677C3D" w14:textId="77777777" w:rsidR="00BE280E" w:rsidRDefault="00BE280E">
            <w:pPr>
              <w:spacing w:before="120" w:after="120"/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 xml:space="preserve">És un centre amb programa de formació d’especialistes </w:t>
            </w:r>
          </w:p>
        </w:tc>
        <w:tc>
          <w:tcPr>
            <w:tcW w:w="1220" w:type="dxa"/>
            <w:shd w:val="clear" w:color="auto" w:fill="auto"/>
          </w:tcPr>
          <w:p w14:paraId="2715E1D7" w14:textId="77777777" w:rsidR="00BE280E" w:rsidRDefault="00BE280E">
            <w:pPr>
              <w:spacing w:before="120" w:after="120"/>
              <w:jc w:val="center"/>
              <w:rPr>
                <w:rFonts w:ascii="Akkurat" w:hAnsi="Akkurat"/>
                <w:b/>
                <w:bCs/>
                <w:sz w:val="22"/>
                <w:szCs w:val="22"/>
              </w:rPr>
            </w:pPr>
            <w:r>
              <w:rPr>
                <w:rFonts w:ascii="Akkurat" w:hAnsi="Akkurat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1220" w:type="dxa"/>
            <w:shd w:val="clear" w:color="auto" w:fill="auto"/>
          </w:tcPr>
          <w:p w14:paraId="0D85B8FE" w14:textId="77777777" w:rsidR="00BE280E" w:rsidRDefault="00BE280E">
            <w:pPr>
              <w:spacing w:before="120" w:after="120"/>
              <w:jc w:val="center"/>
              <w:rPr>
                <w:rFonts w:ascii="Akkurat" w:hAnsi="Akkurat"/>
                <w:b/>
                <w:bCs/>
                <w:sz w:val="22"/>
                <w:szCs w:val="22"/>
              </w:rPr>
            </w:pPr>
            <w:r>
              <w:rPr>
                <w:rFonts w:ascii="Akkurat" w:hAnsi="Akkurat"/>
                <w:b/>
                <w:bCs/>
                <w:sz w:val="22"/>
                <w:szCs w:val="22"/>
              </w:rPr>
              <w:t>no</w:t>
            </w:r>
          </w:p>
        </w:tc>
      </w:tr>
      <w:tr w:rsidR="00BE280E" w:rsidRPr="00BE280E" w14:paraId="46958AEB" w14:textId="77777777">
        <w:tc>
          <w:tcPr>
            <w:tcW w:w="8644" w:type="dxa"/>
            <w:gridSpan w:val="4"/>
            <w:shd w:val="clear" w:color="auto" w:fill="auto"/>
          </w:tcPr>
          <w:p w14:paraId="27A380EB" w14:textId="77777777" w:rsidR="00BE280E" w:rsidRDefault="00BE280E">
            <w:pPr>
              <w:jc w:val="both"/>
              <w:rPr>
                <w:rFonts w:ascii="Akkurat" w:hAnsi="Akkurat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kkurat" w:hAnsi="Akkurat"/>
                <w:b/>
                <w:bCs/>
                <w:i/>
                <w:iCs/>
                <w:sz w:val="22"/>
                <w:szCs w:val="22"/>
              </w:rPr>
              <w:t>En cas de resposta negativa</w:t>
            </w:r>
          </w:p>
        </w:tc>
      </w:tr>
      <w:tr w:rsidR="00BE280E" w:rsidRPr="00BE280E" w14:paraId="21E381C0" w14:textId="77777777">
        <w:tc>
          <w:tcPr>
            <w:tcW w:w="675" w:type="dxa"/>
            <w:shd w:val="clear" w:color="auto" w:fill="auto"/>
          </w:tcPr>
          <w:p w14:paraId="71FF2126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1</w:t>
            </w:r>
          </w:p>
        </w:tc>
        <w:tc>
          <w:tcPr>
            <w:tcW w:w="7969" w:type="dxa"/>
            <w:gridSpan w:val="3"/>
            <w:shd w:val="clear" w:color="auto" w:fill="auto"/>
          </w:tcPr>
          <w:p w14:paraId="63A7AF74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En quin àmbit és de reconegut prestigi?</w:t>
            </w:r>
          </w:p>
          <w:p w14:paraId="3302F0B3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12D8CAA9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</w:tc>
      </w:tr>
      <w:tr w:rsidR="00BE280E" w:rsidRPr="00BE280E" w14:paraId="0F01A94E" w14:textId="77777777">
        <w:tc>
          <w:tcPr>
            <w:tcW w:w="675" w:type="dxa"/>
            <w:shd w:val="clear" w:color="auto" w:fill="auto"/>
          </w:tcPr>
          <w:p w14:paraId="2FF559C0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2</w:t>
            </w:r>
          </w:p>
        </w:tc>
        <w:tc>
          <w:tcPr>
            <w:tcW w:w="7969" w:type="dxa"/>
            <w:gridSpan w:val="3"/>
            <w:shd w:val="clear" w:color="auto" w:fill="auto"/>
          </w:tcPr>
          <w:p w14:paraId="7280DAA9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Què pot aportar a l’itinerari formatiu de l’especialitat que no es pugui assolir en centres acreditats?</w:t>
            </w:r>
          </w:p>
          <w:p w14:paraId="54518346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5625F443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09189465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</w:tc>
      </w:tr>
      <w:tr w:rsidR="00BE280E" w:rsidRPr="00BE280E" w14:paraId="6AF4A5A5" w14:textId="77777777">
        <w:tc>
          <w:tcPr>
            <w:tcW w:w="675" w:type="dxa"/>
            <w:shd w:val="clear" w:color="auto" w:fill="auto"/>
          </w:tcPr>
          <w:p w14:paraId="4DC8DB2B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3</w:t>
            </w:r>
          </w:p>
        </w:tc>
        <w:tc>
          <w:tcPr>
            <w:tcW w:w="7969" w:type="dxa"/>
            <w:gridSpan w:val="3"/>
            <w:shd w:val="clear" w:color="auto" w:fill="auto"/>
          </w:tcPr>
          <w:p w14:paraId="2D8CE58D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  <w:r>
              <w:rPr>
                <w:rFonts w:ascii="Akkurat" w:hAnsi="Akkurat"/>
                <w:sz w:val="22"/>
                <w:szCs w:val="22"/>
              </w:rPr>
              <w:t>Com es garanteix la docència i la supervisió del/la resident?</w:t>
            </w:r>
          </w:p>
          <w:p w14:paraId="114F1F67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23746958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  <w:p w14:paraId="43FA0DEA" w14:textId="77777777" w:rsidR="00BE280E" w:rsidRDefault="00BE280E">
            <w:pPr>
              <w:jc w:val="both"/>
              <w:rPr>
                <w:rFonts w:ascii="Akkurat" w:hAnsi="Akkurat"/>
                <w:sz w:val="22"/>
                <w:szCs w:val="22"/>
              </w:rPr>
            </w:pPr>
          </w:p>
        </w:tc>
      </w:tr>
    </w:tbl>
    <w:p w14:paraId="46838A66" w14:textId="77777777" w:rsidR="00BE280E" w:rsidRP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3F6154C7" w14:textId="77777777" w:rsid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0C86F183" w14:textId="77777777" w:rsid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07F61039" w14:textId="77777777" w:rsidR="00BE280E" w:rsidRPr="00BE280E" w:rsidRDefault="00BE280E" w:rsidP="00BE280E">
      <w:pPr>
        <w:jc w:val="both"/>
        <w:rPr>
          <w:rFonts w:ascii="Akkurat" w:hAnsi="Akkurat"/>
          <w:sz w:val="22"/>
          <w:szCs w:val="22"/>
        </w:rPr>
      </w:pPr>
    </w:p>
    <w:p w14:paraId="69E6843C" w14:textId="77777777" w:rsidR="00BE280E" w:rsidRPr="00BE280E" w:rsidRDefault="00BE280E" w:rsidP="00AC742C">
      <w:pPr>
        <w:pStyle w:val="Listavistosa-nfasis11"/>
        <w:ind w:left="696"/>
        <w:rPr>
          <w:rFonts w:ascii="Akkurat" w:hAnsi="Akkurat"/>
          <w:lang w:val="ca-ES"/>
        </w:rPr>
      </w:pPr>
    </w:p>
    <w:p w14:paraId="24402395" w14:textId="77777777" w:rsidR="00396BA0" w:rsidRPr="00BE280E" w:rsidRDefault="00396BA0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4BA1E03F" w14:textId="77777777" w:rsidR="00AC742C" w:rsidRPr="00BE280E" w:rsidRDefault="00AC742C">
      <w:pPr>
        <w:jc w:val="both"/>
        <w:rPr>
          <w:rFonts w:ascii="Akkurat" w:hAnsi="Akkurat"/>
          <w:b/>
          <w:bCs/>
          <w:sz w:val="22"/>
          <w:szCs w:val="22"/>
        </w:rPr>
      </w:pPr>
      <w:r w:rsidRPr="00BE280E">
        <w:rPr>
          <w:rFonts w:ascii="Akkurat" w:hAnsi="Akkurat"/>
          <w:b/>
          <w:bCs/>
          <w:sz w:val="22"/>
          <w:szCs w:val="22"/>
        </w:rPr>
        <w:t>INFORME DEL TUTOR EN RELACIÓ A LA PETICIÓ DE ROTACIÓ EXTERNA (ANNEX 2).</w:t>
      </w:r>
    </w:p>
    <w:p w14:paraId="1C24B7EA" w14:textId="77777777" w:rsidR="00AC742C" w:rsidRPr="00BE280E" w:rsidRDefault="00AC742C">
      <w:pPr>
        <w:jc w:val="both"/>
        <w:rPr>
          <w:rFonts w:ascii="Akkurat" w:hAnsi="Akkurat"/>
          <w:b/>
          <w:bCs/>
          <w:sz w:val="22"/>
          <w:szCs w:val="22"/>
          <w:u w:val="single"/>
        </w:rPr>
      </w:pPr>
    </w:p>
    <w:p w14:paraId="47B05C7B" w14:textId="77777777" w:rsidR="00AC742C" w:rsidRPr="00BE280E" w:rsidRDefault="00AC742C">
      <w:pPr>
        <w:jc w:val="both"/>
        <w:rPr>
          <w:rFonts w:ascii="Akkurat" w:hAnsi="Akkurat"/>
          <w:b/>
          <w:bCs/>
          <w:sz w:val="22"/>
          <w:szCs w:val="22"/>
          <w:u w:val="single"/>
        </w:rPr>
      </w:pPr>
    </w:p>
    <w:p w14:paraId="53D8B7AB" w14:textId="77777777" w:rsidR="00AC742C" w:rsidRPr="00BE280E" w:rsidRDefault="00AC742C">
      <w:pPr>
        <w:pStyle w:val="Textoindependiente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b/>
          <w:sz w:val="22"/>
          <w:szCs w:val="22"/>
        </w:rPr>
        <w:t>Nom del tutor:</w:t>
      </w:r>
      <w:r w:rsidRPr="00BE280E">
        <w:rPr>
          <w:rFonts w:ascii="Akkurat" w:hAnsi="Akkurat"/>
          <w:sz w:val="22"/>
          <w:szCs w:val="22"/>
        </w:rPr>
        <w:t xml:space="preserve"> </w:t>
      </w:r>
    </w:p>
    <w:p w14:paraId="3C0B04EC" w14:textId="77777777" w:rsidR="00AC742C" w:rsidRPr="00BE280E" w:rsidRDefault="00AC742C">
      <w:pPr>
        <w:pStyle w:val="Textoindependiente"/>
        <w:rPr>
          <w:rFonts w:ascii="Akkurat" w:hAnsi="Akkurat"/>
          <w:sz w:val="22"/>
          <w:szCs w:val="22"/>
        </w:rPr>
      </w:pPr>
    </w:p>
    <w:p w14:paraId="0DC8977F" w14:textId="77777777" w:rsidR="00AC742C" w:rsidRPr="00BE280E" w:rsidRDefault="00AC742C">
      <w:pPr>
        <w:pStyle w:val="Textoindependiente"/>
        <w:rPr>
          <w:rFonts w:ascii="Akkurat" w:hAnsi="Akkurat"/>
          <w:b/>
          <w:sz w:val="22"/>
          <w:szCs w:val="22"/>
        </w:rPr>
      </w:pPr>
    </w:p>
    <w:p w14:paraId="63689ABB" w14:textId="77777777" w:rsidR="00AC742C" w:rsidRPr="00BE280E" w:rsidRDefault="00AC742C" w:rsidP="00A775C4">
      <w:pPr>
        <w:pStyle w:val="Textoindependiente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b/>
          <w:sz w:val="22"/>
          <w:szCs w:val="22"/>
        </w:rPr>
        <w:t>Nom del resident:</w:t>
      </w:r>
      <w:r w:rsidRPr="00BE280E">
        <w:rPr>
          <w:rFonts w:ascii="Akkurat" w:hAnsi="Akkurat"/>
          <w:sz w:val="22"/>
          <w:szCs w:val="22"/>
        </w:rPr>
        <w:t xml:space="preserve"> </w:t>
      </w:r>
    </w:p>
    <w:p w14:paraId="3F04EF98" w14:textId="77777777" w:rsidR="00A775C4" w:rsidRPr="00BE280E" w:rsidRDefault="00A775C4" w:rsidP="00A775C4">
      <w:pPr>
        <w:pStyle w:val="Textoindependiente"/>
        <w:rPr>
          <w:rFonts w:ascii="Akkurat" w:hAnsi="Akkurat"/>
          <w:sz w:val="22"/>
          <w:szCs w:val="22"/>
        </w:rPr>
      </w:pPr>
    </w:p>
    <w:p w14:paraId="3B687721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</w:p>
    <w:p w14:paraId="31AF0FD2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b/>
          <w:sz w:val="22"/>
          <w:szCs w:val="22"/>
        </w:rPr>
        <w:t>Centre Salut:</w:t>
      </w:r>
      <w:r w:rsidR="00F97CFD" w:rsidRPr="00BE280E">
        <w:rPr>
          <w:rFonts w:ascii="Akkurat" w:hAnsi="Akkurat"/>
          <w:sz w:val="22"/>
          <w:szCs w:val="22"/>
        </w:rPr>
        <w:t xml:space="preserve"> </w:t>
      </w:r>
    </w:p>
    <w:p w14:paraId="23FEB52C" w14:textId="77777777" w:rsidR="00A775C4" w:rsidRPr="00BE280E" w:rsidRDefault="00A775C4">
      <w:pPr>
        <w:jc w:val="both"/>
        <w:rPr>
          <w:rFonts w:ascii="Akkurat" w:hAnsi="Akkurat"/>
          <w:sz w:val="22"/>
          <w:szCs w:val="22"/>
        </w:rPr>
      </w:pPr>
    </w:p>
    <w:p w14:paraId="7D791034" w14:textId="77777777" w:rsidR="00A775C4" w:rsidRPr="00BE280E" w:rsidRDefault="00A775C4">
      <w:pPr>
        <w:jc w:val="both"/>
        <w:rPr>
          <w:rFonts w:ascii="Akkurat" w:hAnsi="Akkurat"/>
          <w:sz w:val="22"/>
          <w:szCs w:val="22"/>
        </w:rPr>
      </w:pPr>
    </w:p>
    <w:p w14:paraId="286F9613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</w:p>
    <w:p w14:paraId="5BDD220E" w14:textId="77777777" w:rsidR="00A775C4" w:rsidRPr="00BE280E" w:rsidRDefault="00FE3C2E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t xml:space="preserve">Creus que la rotació externa sol·licitada pel resident pot completar la </w:t>
      </w:r>
      <w:r w:rsidR="00CF5DD1" w:rsidRPr="00BE280E">
        <w:rPr>
          <w:rFonts w:ascii="Akkurat" w:hAnsi="Akkurat"/>
          <w:sz w:val="22"/>
          <w:szCs w:val="22"/>
        </w:rPr>
        <w:t xml:space="preserve">seva </w:t>
      </w:r>
      <w:r w:rsidRPr="00BE280E">
        <w:rPr>
          <w:rFonts w:ascii="Akkurat" w:hAnsi="Akkurat"/>
          <w:sz w:val="22"/>
          <w:szCs w:val="22"/>
        </w:rPr>
        <w:t xml:space="preserve">formació en </w:t>
      </w:r>
      <w:r w:rsidR="00CF5DD1" w:rsidRPr="00BE280E">
        <w:rPr>
          <w:rFonts w:ascii="Akkurat" w:hAnsi="Akkurat"/>
          <w:sz w:val="22"/>
          <w:szCs w:val="22"/>
        </w:rPr>
        <w:t>l’especialitat de Medicina/Infermeria F</w:t>
      </w:r>
      <w:r w:rsidRPr="00BE280E">
        <w:rPr>
          <w:rFonts w:ascii="Akkurat" w:hAnsi="Akkurat"/>
          <w:sz w:val="22"/>
          <w:szCs w:val="22"/>
        </w:rPr>
        <w:t xml:space="preserve">amiliar i </w:t>
      </w:r>
      <w:r w:rsidR="00CF5DD1" w:rsidRPr="00BE280E">
        <w:rPr>
          <w:rFonts w:ascii="Akkurat" w:hAnsi="Akkurat"/>
          <w:sz w:val="22"/>
          <w:szCs w:val="22"/>
        </w:rPr>
        <w:t>C</w:t>
      </w:r>
      <w:r w:rsidR="00A3281E" w:rsidRPr="00BE280E">
        <w:rPr>
          <w:rFonts w:ascii="Akkurat" w:hAnsi="Akkurat"/>
          <w:sz w:val="22"/>
          <w:szCs w:val="22"/>
        </w:rPr>
        <w:t>omunitària</w:t>
      </w:r>
      <w:r w:rsidR="00CF5DD1" w:rsidRPr="00BE280E">
        <w:rPr>
          <w:rFonts w:ascii="Akkurat" w:hAnsi="Akkurat"/>
          <w:sz w:val="22"/>
          <w:szCs w:val="22"/>
        </w:rPr>
        <w:t>?</w:t>
      </w:r>
    </w:p>
    <w:p w14:paraId="4D70540B" w14:textId="77777777" w:rsidR="00FE3C2E" w:rsidRPr="00FD202A" w:rsidRDefault="007C4CB8">
      <w:pPr>
        <w:jc w:val="both"/>
        <w:rPr>
          <w:rFonts w:ascii="Akkurat" w:hAnsi="Akkurat"/>
          <w:b/>
          <w:bCs/>
          <w:sz w:val="22"/>
          <w:szCs w:val="22"/>
        </w:rPr>
      </w:pPr>
      <w:r w:rsidRPr="00FD202A">
        <w:rPr>
          <w:rFonts w:ascii="Akkurat" w:hAnsi="Akkurat"/>
          <w:b/>
          <w:bCs/>
          <w:sz w:val="22"/>
          <w:szCs w:val="22"/>
        </w:rPr>
        <w:t>(</w:t>
      </w:r>
      <w:r w:rsidRPr="00FD202A">
        <w:rPr>
          <w:rFonts w:ascii="Akkurat" w:hAnsi="Akkurat"/>
          <w:b/>
          <w:bCs/>
          <w:i/>
          <w:iCs/>
          <w:sz w:val="22"/>
          <w:szCs w:val="22"/>
        </w:rPr>
        <w:t>desenvolupa la resposta)</w:t>
      </w:r>
    </w:p>
    <w:p w14:paraId="6955057B" w14:textId="77777777" w:rsidR="00FE3C2E" w:rsidRPr="00BE280E" w:rsidRDefault="00FE3C2E">
      <w:pPr>
        <w:jc w:val="both"/>
        <w:rPr>
          <w:rFonts w:ascii="Akkurat" w:hAnsi="Akkurat"/>
          <w:sz w:val="22"/>
          <w:szCs w:val="22"/>
        </w:rPr>
      </w:pPr>
    </w:p>
    <w:p w14:paraId="7DC03791" w14:textId="77777777" w:rsidR="00FE3C2E" w:rsidRPr="00BE280E" w:rsidRDefault="00FE3C2E">
      <w:pPr>
        <w:jc w:val="both"/>
        <w:rPr>
          <w:rFonts w:ascii="Akkurat" w:hAnsi="Akkurat"/>
          <w:sz w:val="22"/>
          <w:szCs w:val="22"/>
        </w:rPr>
      </w:pPr>
    </w:p>
    <w:p w14:paraId="5220A77E" w14:textId="77777777" w:rsidR="00FE3C2E" w:rsidRPr="00BE280E" w:rsidRDefault="00FE3C2E">
      <w:pPr>
        <w:jc w:val="both"/>
        <w:rPr>
          <w:rFonts w:ascii="Akkurat" w:hAnsi="Akkurat"/>
          <w:sz w:val="22"/>
          <w:szCs w:val="22"/>
        </w:rPr>
      </w:pPr>
    </w:p>
    <w:p w14:paraId="49C66351" w14:textId="77777777" w:rsidR="00FE3C2E" w:rsidRPr="00BE280E" w:rsidRDefault="00FE3C2E">
      <w:pPr>
        <w:jc w:val="both"/>
        <w:rPr>
          <w:rFonts w:ascii="Akkurat" w:hAnsi="Akkurat"/>
          <w:sz w:val="22"/>
          <w:szCs w:val="22"/>
        </w:rPr>
      </w:pPr>
    </w:p>
    <w:p w14:paraId="5ADCEC65" w14:textId="77777777" w:rsidR="00FE3C2E" w:rsidRPr="00BE280E" w:rsidRDefault="00FE3C2E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t>Creus que el resident ha assolit els objectius docents corresponents a aquest període de formació, tenint en compte el programa i els pactes previs tutor-resident?</w:t>
      </w:r>
    </w:p>
    <w:p w14:paraId="6865D3F4" w14:textId="77777777" w:rsidR="007C4CB8" w:rsidRPr="00FD202A" w:rsidRDefault="007C4CB8" w:rsidP="007C4CB8">
      <w:pPr>
        <w:jc w:val="both"/>
        <w:rPr>
          <w:rFonts w:ascii="Akkurat" w:hAnsi="Akkurat"/>
          <w:b/>
          <w:bCs/>
          <w:sz w:val="22"/>
          <w:szCs w:val="22"/>
        </w:rPr>
      </w:pPr>
      <w:r w:rsidRPr="00FD202A">
        <w:rPr>
          <w:rFonts w:ascii="Akkurat" w:hAnsi="Akkurat"/>
          <w:b/>
          <w:bCs/>
          <w:sz w:val="22"/>
          <w:szCs w:val="22"/>
        </w:rPr>
        <w:t>(</w:t>
      </w:r>
      <w:r w:rsidRPr="00FD202A">
        <w:rPr>
          <w:rFonts w:ascii="Akkurat" w:hAnsi="Akkurat"/>
          <w:b/>
          <w:bCs/>
          <w:i/>
          <w:iCs/>
          <w:sz w:val="22"/>
          <w:szCs w:val="22"/>
        </w:rPr>
        <w:t>desenvolupa la resposta)</w:t>
      </w:r>
    </w:p>
    <w:p w14:paraId="25811BBF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65123BA3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0786C079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579296C8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2DAF52AB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3A03460F" w14:textId="77777777" w:rsidR="00CF5DD1" w:rsidRPr="00BE280E" w:rsidRDefault="00CF5DD1" w:rsidP="00CF5DD1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t>Té el treball de recerca</w:t>
      </w:r>
      <w:r w:rsidR="001C6E15" w:rsidRPr="00BE280E">
        <w:rPr>
          <w:rFonts w:ascii="Akkurat" w:hAnsi="Akkurat"/>
          <w:sz w:val="22"/>
          <w:szCs w:val="22"/>
        </w:rPr>
        <w:t xml:space="preserve"> plantejat i pujat a l’Aula Virtual de la Unitat Docent</w:t>
      </w:r>
      <w:r w:rsidRPr="00BE280E">
        <w:rPr>
          <w:rFonts w:ascii="Akkurat" w:hAnsi="Akkurat"/>
          <w:sz w:val="22"/>
          <w:szCs w:val="22"/>
        </w:rPr>
        <w:t>?</w:t>
      </w:r>
    </w:p>
    <w:p w14:paraId="2AA3826B" w14:textId="77777777" w:rsidR="007C4CB8" w:rsidRPr="00BE280E" w:rsidRDefault="007C4CB8" w:rsidP="00CF5DD1">
      <w:pPr>
        <w:jc w:val="both"/>
        <w:rPr>
          <w:rFonts w:ascii="Akkurat" w:hAnsi="Akkurat"/>
          <w:sz w:val="22"/>
          <w:szCs w:val="22"/>
        </w:rPr>
      </w:pPr>
    </w:p>
    <w:p w14:paraId="5DCF1BF6" w14:textId="77777777" w:rsidR="007C4CB8" w:rsidRPr="00BE280E" w:rsidRDefault="007C4CB8" w:rsidP="00CF5DD1">
      <w:pPr>
        <w:jc w:val="both"/>
        <w:rPr>
          <w:rFonts w:ascii="Akkurat" w:hAnsi="Akkurat"/>
          <w:sz w:val="22"/>
          <w:szCs w:val="22"/>
        </w:rPr>
      </w:pPr>
    </w:p>
    <w:p w14:paraId="6D708514" w14:textId="77777777" w:rsidR="007C4CB8" w:rsidRPr="00BE280E" w:rsidRDefault="007C4CB8" w:rsidP="00CF5DD1">
      <w:pPr>
        <w:jc w:val="both"/>
        <w:rPr>
          <w:rFonts w:ascii="Akkurat" w:hAnsi="Akkurat"/>
          <w:sz w:val="22"/>
          <w:szCs w:val="22"/>
        </w:rPr>
      </w:pPr>
    </w:p>
    <w:p w14:paraId="10AE52DE" w14:textId="77777777" w:rsidR="007C4CB8" w:rsidRPr="00BE280E" w:rsidRDefault="007C4CB8" w:rsidP="00CF5DD1">
      <w:pPr>
        <w:jc w:val="both"/>
        <w:rPr>
          <w:rFonts w:ascii="Akkurat" w:hAnsi="Akkurat"/>
          <w:sz w:val="22"/>
          <w:szCs w:val="22"/>
        </w:rPr>
      </w:pPr>
    </w:p>
    <w:p w14:paraId="0AADD935" w14:textId="77777777" w:rsidR="001C6E15" w:rsidRPr="00BE280E" w:rsidRDefault="001C6E15" w:rsidP="00CF5DD1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t>Te definit el cronograma per poder completar el treball Final de Residència?</w:t>
      </w:r>
    </w:p>
    <w:p w14:paraId="4A726F77" w14:textId="77777777" w:rsidR="00CF5DD1" w:rsidRPr="00BE280E" w:rsidRDefault="00CF5DD1">
      <w:pPr>
        <w:jc w:val="both"/>
        <w:rPr>
          <w:rFonts w:ascii="Akkurat" w:hAnsi="Akkurat"/>
          <w:sz w:val="22"/>
          <w:szCs w:val="22"/>
        </w:rPr>
      </w:pPr>
    </w:p>
    <w:p w14:paraId="232AFE53" w14:textId="77777777" w:rsidR="00A775C4" w:rsidRPr="00BE280E" w:rsidRDefault="00A775C4">
      <w:pPr>
        <w:jc w:val="both"/>
        <w:rPr>
          <w:rFonts w:ascii="Akkurat" w:hAnsi="Akkurat"/>
          <w:sz w:val="22"/>
          <w:szCs w:val="22"/>
        </w:rPr>
      </w:pPr>
    </w:p>
    <w:p w14:paraId="436B84AD" w14:textId="77777777" w:rsidR="00A775C4" w:rsidRPr="00BE280E" w:rsidRDefault="00A775C4">
      <w:pPr>
        <w:jc w:val="both"/>
        <w:rPr>
          <w:rFonts w:ascii="Akkurat" w:hAnsi="Akkurat"/>
          <w:sz w:val="22"/>
          <w:szCs w:val="22"/>
        </w:rPr>
      </w:pPr>
    </w:p>
    <w:p w14:paraId="0ECDC87A" w14:textId="77777777" w:rsidR="00A775C4" w:rsidRPr="00BE280E" w:rsidRDefault="00A775C4">
      <w:pPr>
        <w:jc w:val="both"/>
        <w:rPr>
          <w:rFonts w:ascii="Akkurat" w:hAnsi="Akkurat"/>
          <w:sz w:val="22"/>
          <w:szCs w:val="22"/>
        </w:rPr>
      </w:pPr>
    </w:p>
    <w:p w14:paraId="0790ABD1" w14:textId="77777777" w:rsidR="00A775C4" w:rsidRPr="00BE280E" w:rsidRDefault="00A775C4">
      <w:pPr>
        <w:jc w:val="both"/>
        <w:rPr>
          <w:rFonts w:ascii="Akkurat" w:hAnsi="Akkurat"/>
          <w:sz w:val="22"/>
          <w:szCs w:val="22"/>
        </w:rPr>
      </w:pPr>
    </w:p>
    <w:p w14:paraId="541C2CF1" w14:textId="77777777" w:rsidR="00A775C4" w:rsidRPr="00BE280E" w:rsidRDefault="00A775C4">
      <w:pPr>
        <w:jc w:val="both"/>
        <w:rPr>
          <w:rFonts w:ascii="Akkurat" w:hAnsi="Akkurat"/>
          <w:sz w:val="22"/>
          <w:szCs w:val="22"/>
        </w:rPr>
      </w:pPr>
    </w:p>
    <w:p w14:paraId="57F50658" w14:textId="77777777" w:rsidR="00A775C4" w:rsidRPr="00BE280E" w:rsidRDefault="00A775C4">
      <w:pPr>
        <w:jc w:val="both"/>
        <w:rPr>
          <w:rFonts w:ascii="Akkurat" w:hAnsi="Akkurat"/>
          <w:sz w:val="22"/>
          <w:szCs w:val="22"/>
        </w:rPr>
      </w:pPr>
    </w:p>
    <w:p w14:paraId="6E015447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t>Signatura:</w:t>
      </w:r>
    </w:p>
    <w:p w14:paraId="440B20BA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</w:p>
    <w:p w14:paraId="79F36000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t>Data:</w:t>
      </w:r>
    </w:p>
    <w:p w14:paraId="08B6D770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</w:p>
    <w:p w14:paraId="6973ABD7" w14:textId="77777777" w:rsidR="0077515A" w:rsidRPr="00BE280E" w:rsidRDefault="00AC742C">
      <w:pPr>
        <w:pStyle w:val="Textoindependiente2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br w:type="page"/>
      </w:r>
    </w:p>
    <w:p w14:paraId="1594543D" w14:textId="77777777" w:rsidR="00A3281E" w:rsidRPr="00BE280E" w:rsidRDefault="00A3281E">
      <w:pPr>
        <w:pStyle w:val="Textoindependiente2"/>
        <w:rPr>
          <w:rFonts w:ascii="Akkurat" w:hAnsi="Akkurat"/>
          <w:sz w:val="22"/>
          <w:szCs w:val="22"/>
          <w:u w:val="none"/>
        </w:rPr>
      </w:pPr>
    </w:p>
    <w:p w14:paraId="767068AC" w14:textId="17442B09" w:rsidR="00AC742C" w:rsidRPr="00BE280E" w:rsidRDefault="00A3281E">
      <w:pPr>
        <w:pStyle w:val="Textoindependiente2"/>
        <w:rPr>
          <w:rFonts w:ascii="Akkurat" w:hAnsi="Akkurat"/>
          <w:sz w:val="22"/>
          <w:szCs w:val="22"/>
          <w:u w:val="none"/>
        </w:rPr>
      </w:pPr>
      <w:r w:rsidRPr="00BE280E">
        <w:rPr>
          <w:rFonts w:ascii="Akkurat" w:hAnsi="Akkurat"/>
          <w:sz w:val="22"/>
          <w:szCs w:val="22"/>
          <w:u w:val="none"/>
        </w:rPr>
        <w:t>COMPROMÍS DEL RESIDENT</w:t>
      </w:r>
      <w:r w:rsidR="00FD202A">
        <w:rPr>
          <w:rFonts w:ascii="Akkurat" w:hAnsi="Akkurat"/>
          <w:sz w:val="22"/>
          <w:szCs w:val="22"/>
          <w:u w:val="none"/>
        </w:rPr>
        <w:t>/A</w:t>
      </w:r>
      <w:r w:rsidR="00AC742C" w:rsidRPr="00BE280E">
        <w:rPr>
          <w:rFonts w:ascii="Akkurat" w:hAnsi="Akkurat"/>
          <w:sz w:val="22"/>
          <w:szCs w:val="22"/>
          <w:u w:val="none"/>
        </w:rPr>
        <w:t>(ANNEX 3).</w:t>
      </w:r>
    </w:p>
    <w:p w14:paraId="516C7762" w14:textId="77777777" w:rsidR="00AC742C" w:rsidRPr="00BE280E" w:rsidRDefault="00AC742C">
      <w:pPr>
        <w:jc w:val="both"/>
        <w:rPr>
          <w:rFonts w:ascii="Akkurat" w:hAnsi="Akkurat"/>
          <w:b/>
          <w:bCs/>
          <w:sz w:val="22"/>
          <w:szCs w:val="22"/>
          <w:u w:val="single"/>
        </w:rPr>
      </w:pPr>
    </w:p>
    <w:p w14:paraId="492CCFD4" w14:textId="77777777" w:rsidR="00AC742C" w:rsidRPr="00BE280E" w:rsidRDefault="00AC742C">
      <w:pPr>
        <w:jc w:val="both"/>
        <w:rPr>
          <w:rFonts w:ascii="Akkurat" w:hAnsi="Akkurat"/>
          <w:b/>
          <w:bCs/>
          <w:sz w:val="22"/>
          <w:szCs w:val="22"/>
          <w:u w:val="single"/>
        </w:rPr>
      </w:pPr>
    </w:p>
    <w:p w14:paraId="572DE110" w14:textId="77777777" w:rsidR="00A3281E" w:rsidRPr="00BE280E" w:rsidRDefault="00A3281E" w:rsidP="00A3281E">
      <w:pPr>
        <w:autoSpaceDE w:val="0"/>
        <w:autoSpaceDN w:val="0"/>
        <w:adjustRightInd w:val="0"/>
        <w:spacing w:line="360" w:lineRule="auto"/>
        <w:jc w:val="both"/>
        <w:rPr>
          <w:rFonts w:ascii="Akkurat" w:eastAsia="Times" w:hAnsi="Akkurat" w:cs="Arial"/>
          <w:bCs/>
          <w:color w:val="000000"/>
          <w:sz w:val="22"/>
          <w:szCs w:val="22"/>
          <w:lang w:eastAsia="ca-ES"/>
        </w:rPr>
      </w:pPr>
      <w:r w:rsidRPr="00BE280E">
        <w:rPr>
          <w:rFonts w:ascii="Akkurat" w:eastAsia="Times" w:hAnsi="Akkurat" w:cs="Arial"/>
          <w:b/>
          <w:bCs/>
          <w:color w:val="000000"/>
          <w:sz w:val="22"/>
          <w:szCs w:val="22"/>
          <w:lang w:eastAsia="ca-ES"/>
        </w:rPr>
        <w:t>Nom i cognoms:</w:t>
      </w:r>
      <w:r w:rsidRPr="00BE280E">
        <w:rPr>
          <w:rFonts w:ascii="Akkurat" w:eastAsia="Times" w:hAnsi="Akkurat" w:cs="Arial"/>
          <w:bCs/>
          <w:color w:val="000000"/>
          <w:sz w:val="22"/>
          <w:szCs w:val="22"/>
          <w:lang w:eastAsia="ca-ES"/>
        </w:rPr>
        <w:t xml:space="preserve"> </w:t>
      </w:r>
    </w:p>
    <w:p w14:paraId="162015FB" w14:textId="77777777" w:rsidR="00A3281E" w:rsidRPr="00BE280E" w:rsidRDefault="00A3281E" w:rsidP="00A3281E">
      <w:pPr>
        <w:autoSpaceDE w:val="0"/>
        <w:autoSpaceDN w:val="0"/>
        <w:adjustRightInd w:val="0"/>
        <w:spacing w:line="360" w:lineRule="auto"/>
        <w:jc w:val="both"/>
        <w:rPr>
          <w:rFonts w:ascii="Akkurat" w:eastAsia="Times" w:hAnsi="Akkurat" w:cs="Arial"/>
          <w:color w:val="000000"/>
          <w:sz w:val="22"/>
          <w:szCs w:val="22"/>
          <w:lang w:eastAsia="ca-ES"/>
        </w:rPr>
      </w:pPr>
      <w:r w:rsidRPr="00BE280E">
        <w:rPr>
          <w:rFonts w:ascii="Akkurat" w:eastAsia="Times" w:hAnsi="Akkurat" w:cs="Arial"/>
          <w:b/>
          <w:bCs/>
          <w:color w:val="000000"/>
          <w:sz w:val="22"/>
          <w:szCs w:val="22"/>
          <w:lang w:eastAsia="ca-ES"/>
        </w:rPr>
        <w:t>DNI/NIF:</w:t>
      </w:r>
      <w:r w:rsidRPr="00BE280E">
        <w:rPr>
          <w:rFonts w:ascii="Akkurat" w:eastAsia="Times" w:hAnsi="Akkurat" w:cs="Arial"/>
          <w:bCs/>
          <w:color w:val="000000"/>
          <w:sz w:val="22"/>
          <w:szCs w:val="22"/>
          <w:lang w:eastAsia="ca-ES"/>
        </w:rPr>
        <w:t xml:space="preserve"> </w:t>
      </w:r>
    </w:p>
    <w:p w14:paraId="67F7F8A0" w14:textId="77777777" w:rsidR="00AC742C" w:rsidRPr="00BE280E" w:rsidRDefault="00AC742C">
      <w:pPr>
        <w:jc w:val="both"/>
        <w:rPr>
          <w:rFonts w:ascii="Akkurat" w:hAnsi="Akkurat"/>
          <w:b/>
          <w:bCs/>
          <w:sz w:val="22"/>
          <w:szCs w:val="22"/>
        </w:rPr>
      </w:pPr>
      <w:r w:rsidRPr="00BE280E">
        <w:rPr>
          <w:rFonts w:ascii="Akkurat" w:hAnsi="Akkurat"/>
          <w:b/>
          <w:bCs/>
          <w:sz w:val="22"/>
          <w:szCs w:val="22"/>
        </w:rPr>
        <w:t>Centre Salut:</w:t>
      </w:r>
    </w:p>
    <w:p w14:paraId="2F0A060A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</w:p>
    <w:p w14:paraId="2E968766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</w:p>
    <w:p w14:paraId="5FD51EC2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</w:p>
    <w:p w14:paraId="0E09D5FE" w14:textId="309CC948" w:rsidR="00AC742C" w:rsidRPr="00BE280E" w:rsidRDefault="00426915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Pr="00BE280E">
        <w:rPr>
          <w:rFonts w:ascii="Akkurat" w:hAnsi="Akkurat"/>
          <w:sz w:val="22"/>
          <w:szCs w:val="22"/>
        </w:rPr>
        <w:softHyphen/>
      </w:r>
      <w:r w:rsidR="00440432" w:rsidRPr="00BE280E">
        <w:rPr>
          <w:rFonts w:ascii="Akkurat" w:hAnsi="Akkurat"/>
          <w:sz w:val="22"/>
          <w:szCs w:val="22"/>
        </w:rPr>
        <w:t>E</w:t>
      </w:r>
      <w:r w:rsidRPr="00BE280E">
        <w:rPr>
          <w:rFonts w:ascii="Akkurat" w:hAnsi="Akkurat"/>
          <w:sz w:val="22"/>
          <w:szCs w:val="22"/>
        </w:rPr>
        <w:t xml:space="preserve">m comprometo a </w:t>
      </w:r>
      <w:r w:rsidR="00F660DE" w:rsidRPr="00BE280E">
        <w:rPr>
          <w:rFonts w:ascii="Akkurat" w:hAnsi="Akkurat"/>
          <w:sz w:val="22"/>
          <w:szCs w:val="22"/>
        </w:rPr>
        <w:t xml:space="preserve"> :</w:t>
      </w:r>
    </w:p>
    <w:p w14:paraId="2A6318C3" w14:textId="77777777" w:rsidR="00F660DE" w:rsidRPr="00BE280E" w:rsidRDefault="00F660DE">
      <w:pPr>
        <w:jc w:val="both"/>
        <w:rPr>
          <w:rFonts w:ascii="Akkurat" w:hAnsi="Akkurat"/>
          <w:sz w:val="22"/>
          <w:szCs w:val="22"/>
        </w:rPr>
      </w:pPr>
    </w:p>
    <w:p w14:paraId="36B9C01D" w14:textId="77777777" w:rsidR="00440432" w:rsidRDefault="00440432" w:rsidP="00440432">
      <w:pPr>
        <w:spacing w:line="360" w:lineRule="auto"/>
        <w:jc w:val="both"/>
        <w:rPr>
          <w:rFonts w:ascii="Akkurat" w:hAnsi="Akkurat" w:cs="Arial"/>
          <w:sz w:val="24"/>
        </w:rPr>
      </w:pPr>
      <w:r w:rsidRPr="00BE280E">
        <w:rPr>
          <w:rFonts w:ascii="Akkurat" w:hAnsi="Akkurat"/>
          <w:sz w:val="22"/>
          <w:szCs w:val="22"/>
        </w:rPr>
        <w:t xml:space="preserve">1.- </w:t>
      </w:r>
      <w:r w:rsidRPr="00BE280E">
        <w:rPr>
          <w:rFonts w:ascii="Akkurat" w:hAnsi="Akkurat" w:cs="Arial"/>
          <w:sz w:val="24"/>
        </w:rPr>
        <w:t xml:space="preserve"> Acceptació del resident de les condicions de l’estada a on hi consti el coneixement de què les despeses (viatges, allotjament,…) van a càrrec seu.</w:t>
      </w:r>
    </w:p>
    <w:p w14:paraId="50CBB243" w14:textId="26E8FE56" w:rsidR="00F93753" w:rsidRDefault="00F93753" w:rsidP="00440432">
      <w:pPr>
        <w:spacing w:line="360" w:lineRule="auto"/>
        <w:jc w:val="both"/>
        <w:rPr>
          <w:rFonts w:ascii="Akkurat" w:hAnsi="Akkurat" w:cs="Arial"/>
          <w:sz w:val="24"/>
        </w:rPr>
      </w:pPr>
      <w:r>
        <w:rPr>
          <w:rFonts w:ascii="Akkurat" w:hAnsi="Akkurat" w:cs="Arial"/>
          <w:sz w:val="24"/>
        </w:rPr>
        <w:t>2.-</w:t>
      </w:r>
      <w:r w:rsidR="00331BAB">
        <w:rPr>
          <w:rFonts w:ascii="Akkurat" w:hAnsi="Akkurat" w:cs="Arial"/>
          <w:sz w:val="24"/>
        </w:rPr>
        <w:t xml:space="preserve"> Estar informat</w:t>
      </w:r>
      <w:r w:rsidR="00FD202A">
        <w:rPr>
          <w:rFonts w:ascii="Akkurat" w:hAnsi="Akkurat" w:cs="Arial"/>
          <w:sz w:val="24"/>
        </w:rPr>
        <w:t>/da</w:t>
      </w:r>
      <w:r w:rsidR="00331BAB">
        <w:rPr>
          <w:rFonts w:ascii="Akkurat" w:hAnsi="Akkurat" w:cs="Arial"/>
          <w:sz w:val="24"/>
        </w:rPr>
        <w:t xml:space="preserve"> que l</w:t>
      </w:r>
      <w:r w:rsidR="00E501C4">
        <w:rPr>
          <w:rFonts w:ascii="Akkurat" w:hAnsi="Akkurat" w:cs="Arial"/>
          <w:sz w:val="24"/>
        </w:rPr>
        <w:t>’empresa notifica a la Seguretat Social</w:t>
      </w:r>
      <w:r w:rsidR="00B32156">
        <w:rPr>
          <w:rFonts w:ascii="Akkurat" w:hAnsi="Akkurat" w:cs="Arial"/>
          <w:sz w:val="24"/>
        </w:rPr>
        <w:t xml:space="preserve"> i a la Mútua</w:t>
      </w:r>
      <w:r w:rsidR="00E501C4">
        <w:rPr>
          <w:rFonts w:ascii="Akkurat" w:hAnsi="Akkurat" w:cs="Arial"/>
          <w:sz w:val="24"/>
        </w:rPr>
        <w:t xml:space="preserve"> el seu desplaçament</w:t>
      </w:r>
      <w:r w:rsidR="00B32156">
        <w:rPr>
          <w:rFonts w:ascii="Akkurat" w:hAnsi="Akkurat" w:cs="Arial"/>
          <w:sz w:val="24"/>
        </w:rPr>
        <w:t xml:space="preserve"> a un país amb conveni / o sense conveni/CEE</w:t>
      </w:r>
      <w:r w:rsidR="00DA5319">
        <w:rPr>
          <w:rFonts w:ascii="Akkurat" w:hAnsi="Akkurat" w:cs="Arial"/>
          <w:sz w:val="24"/>
        </w:rPr>
        <w:t>.</w:t>
      </w:r>
    </w:p>
    <w:p w14:paraId="0F0BF91F" w14:textId="038AA1DD" w:rsidR="00440432" w:rsidRDefault="00DA5319" w:rsidP="00440432">
      <w:pPr>
        <w:spacing w:line="360" w:lineRule="auto"/>
        <w:jc w:val="both"/>
        <w:rPr>
          <w:rFonts w:ascii="Akkurat" w:hAnsi="Akkurat" w:cs="Arial"/>
          <w:sz w:val="24"/>
        </w:rPr>
      </w:pPr>
      <w:r>
        <w:rPr>
          <w:rFonts w:ascii="Akkurat" w:hAnsi="Akkurat" w:cs="Arial"/>
          <w:sz w:val="24"/>
        </w:rPr>
        <w:t>3.- Estar informat</w:t>
      </w:r>
      <w:r w:rsidR="00FD202A">
        <w:rPr>
          <w:rFonts w:ascii="Akkurat" w:hAnsi="Akkurat" w:cs="Arial"/>
          <w:sz w:val="24"/>
        </w:rPr>
        <w:t>/da</w:t>
      </w:r>
      <w:r>
        <w:rPr>
          <w:rFonts w:ascii="Akkurat" w:hAnsi="Akkurat" w:cs="Arial"/>
          <w:sz w:val="24"/>
        </w:rPr>
        <w:t xml:space="preserve"> que la Seguretat Social i la Mútua només cobreix</w:t>
      </w:r>
      <w:r w:rsidR="00FD202A">
        <w:rPr>
          <w:rFonts w:ascii="Akkurat" w:hAnsi="Akkurat" w:cs="Arial"/>
          <w:sz w:val="24"/>
        </w:rPr>
        <w:t>en</w:t>
      </w:r>
      <w:r>
        <w:rPr>
          <w:rFonts w:ascii="Akkurat" w:hAnsi="Akkurat" w:cs="Arial"/>
          <w:sz w:val="24"/>
        </w:rPr>
        <w:t xml:space="preserve"> la part de prestació IT comuna/</w:t>
      </w:r>
      <w:r w:rsidR="007850AF">
        <w:rPr>
          <w:rFonts w:ascii="Akkurat" w:hAnsi="Akkurat" w:cs="Arial"/>
          <w:sz w:val="24"/>
        </w:rPr>
        <w:t>accident de treball en els països amb conveni</w:t>
      </w:r>
      <w:r w:rsidR="009C1A62">
        <w:rPr>
          <w:rFonts w:ascii="Akkurat" w:hAnsi="Akkurat" w:cs="Arial"/>
          <w:sz w:val="24"/>
        </w:rPr>
        <w:t xml:space="preserve"> o CEE</w:t>
      </w:r>
      <w:r w:rsidR="001A6E0B">
        <w:rPr>
          <w:rFonts w:ascii="Akkurat" w:hAnsi="Akkurat" w:cs="Arial"/>
          <w:sz w:val="24"/>
        </w:rPr>
        <w:t xml:space="preserve"> que la part </w:t>
      </w:r>
      <w:r w:rsidR="00146992">
        <w:rPr>
          <w:rFonts w:ascii="Akkurat" w:hAnsi="Akkurat" w:cs="Arial"/>
          <w:sz w:val="24"/>
        </w:rPr>
        <w:t>sanitària</w:t>
      </w:r>
      <w:r w:rsidR="001A6E0B">
        <w:rPr>
          <w:rFonts w:ascii="Akkurat" w:hAnsi="Akkurat" w:cs="Arial"/>
          <w:sz w:val="24"/>
        </w:rPr>
        <w:t xml:space="preserve"> fora d’Europa l’ha de cobrir el professional amb una assegurança d</w:t>
      </w:r>
      <w:r w:rsidR="00440432" w:rsidRPr="00BE280E">
        <w:rPr>
          <w:rFonts w:ascii="Akkurat" w:hAnsi="Akkurat" w:cs="Arial"/>
          <w:sz w:val="24"/>
        </w:rPr>
        <w:t>e malaltia, accidents, repatriació, etc.</w:t>
      </w:r>
    </w:p>
    <w:p w14:paraId="670E7850" w14:textId="77777777" w:rsidR="00E502E0" w:rsidRDefault="00FD202A" w:rsidP="00440432">
      <w:pPr>
        <w:spacing w:line="360" w:lineRule="auto"/>
        <w:jc w:val="both"/>
        <w:rPr>
          <w:rFonts w:ascii="Akkurat" w:hAnsi="Akkurat" w:cs="Arial"/>
          <w:sz w:val="24"/>
        </w:rPr>
      </w:pPr>
      <w:r>
        <w:rPr>
          <w:rFonts w:ascii="Akkurat" w:hAnsi="Akkurat" w:cs="Arial"/>
          <w:sz w:val="24"/>
        </w:rPr>
        <w:t xml:space="preserve">4.- Estar informat/da que </w:t>
      </w:r>
      <w:r w:rsidR="00F12F76">
        <w:rPr>
          <w:rFonts w:ascii="Akkurat" w:hAnsi="Akkurat" w:cs="Arial"/>
          <w:sz w:val="24"/>
        </w:rPr>
        <w:t xml:space="preserve">com residents </w:t>
      </w:r>
      <w:r w:rsidR="008E0AD8">
        <w:rPr>
          <w:rFonts w:ascii="Akkurat" w:hAnsi="Akkurat" w:cs="Arial"/>
          <w:sz w:val="24"/>
        </w:rPr>
        <w:t xml:space="preserve">la seva </w:t>
      </w:r>
      <w:r w:rsidR="0051366C">
        <w:rPr>
          <w:rFonts w:ascii="Akkurat" w:hAnsi="Akkurat" w:cs="Arial"/>
          <w:sz w:val="24"/>
        </w:rPr>
        <w:t>funció</w:t>
      </w:r>
      <w:r w:rsidR="00EC4951">
        <w:rPr>
          <w:rFonts w:ascii="Akkurat" w:hAnsi="Akkurat" w:cs="Arial"/>
          <w:sz w:val="24"/>
        </w:rPr>
        <w:t xml:space="preserve"> és acompanyar a l’adjunt assignat i </w:t>
      </w:r>
      <w:r w:rsidR="00001CAB">
        <w:rPr>
          <w:rFonts w:ascii="Akkurat" w:hAnsi="Akkurat" w:cs="Arial"/>
          <w:sz w:val="24"/>
        </w:rPr>
        <w:t xml:space="preserve">consolidar </w:t>
      </w:r>
      <w:r w:rsidR="006E154B">
        <w:rPr>
          <w:rFonts w:ascii="Akkurat" w:hAnsi="Akkurat" w:cs="Arial"/>
          <w:sz w:val="24"/>
        </w:rPr>
        <w:t xml:space="preserve">els </w:t>
      </w:r>
      <w:r w:rsidR="00001CAB">
        <w:rPr>
          <w:rFonts w:ascii="Akkurat" w:hAnsi="Akkurat" w:cs="Arial"/>
          <w:sz w:val="24"/>
        </w:rPr>
        <w:t>coneixements de les patologies</w:t>
      </w:r>
      <w:r w:rsidR="006E154B">
        <w:rPr>
          <w:rFonts w:ascii="Akkurat" w:hAnsi="Akkurat" w:cs="Arial"/>
          <w:sz w:val="24"/>
        </w:rPr>
        <w:t xml:space="preserve"> </w:t>
      </w:r>
      <w:r w:rsidR="00E502E0">
        <w:rPr>
          <w:rFonts w:ascii="Akkurat" w:hAnsi="Akkurat" w:cs="Arial"/>
          <w:sz w:val="24"/>
        </w:rPr>
        <w:t>pròpies de la rotació.</w:t>
      </w:r>
    </w:p>
    <w:p w14:paraId="4E43F459" w14:textId="297ED3AD" w:rsidR="00FD202A" w:rsidRDefault="00E502E0" w:rsidP="00440432">
      <w:pPr>
        <w:spacing w:line="360" w:lineRule="auto"/>
        <w:jc w:val="both"/>
        <w:rPr>
          <w:rFonts w:ascii="Akkurat" w:hAnsi="Akkurat" w:cs="Arial"/>
          <w:sz w:val="24"/>
        </w:rPr>
      </w:pPr>
      <w:r>
        <w:rPr>
          <w:rFonts w:ascii="Akkurat" w:hAnsi="Akkurat" w:cs="Arial"/>
          <w:sz w:val="24"/>
        </w:rPr>
        <w:t xml:space="preserve">Estar informat que en cas de necessitat </w:t>
      </w:r>
      <w:r w:rsidR="00FD202A">
        <w:rPr>
          <w:rFonts w:ascii="Akkurat" w:hAnsi="Akkurat" w:cs="Arial"/>
          <w:sz w:val="24"/>
        </w:rPr>
        <w:t>l</w:t>
      </w:r>
      <w:r w:rsidR="001C771C">
        <w:rPr>
          <w:rFonts w:ascii="Akkurat" w:hAnsi="Akkurat" w:cs="Arial"/>
          <w:sz w:val="24"/>
        </w:rPr>
        <w:t>es garanties del contracte que disposa CAPSBE</w:t>
      </w:r>
      <w:r w:rsidR="00F66E21">
        <w:rPr>
          <w:rFonts w:ascii="Akkurat" w:hAnsi="Akkurat" w:cs="Arial"/>
          <w:sz w:val="24"/>
        </w:rPr>
        <w:t xml:space="preserve"> de</w:t>
      </w:r>
      <w:r w:rsidR="001C771C">
        <w:rPr>
          <w:rFonts w:ascii="Akkurat" w:hAnsi="Akkurat" w:cs="Arial"/>
          <w:sz w:val="24"/>
        </w:rPr>
        <w:t xml:space="preserve"> </w:t>
      </w:r>
      <w:r w:rsidR="00FD202A">
        <w:rPr>
          <w:rFonts w:ascii="Akkurat" w:hAnsi="Akkurat" w:cs="Arial"/>
          <w:sz w:val="24"/>
        </w:rPr>
        <w:t xml:space="preserve"> Responsabilitat Civil (RC)</w:t>
      </w:r>
      <w:r w:rsidR="00F66E21">
        <w:rPr>
          <w:rFonts w:ascii="Akkurat" w:hAnsi="Akkurat" w:cs="Arial"/>
          <w:sz w:val="24"/>
        </w:rPr>
        <w:t xml:space="preserve"> pels seus treballadors </w:t>
      </w:r>
      <w:r w:rsidR="00266823">
        <w:rPr>
          <w:rFonts w:ascii="Akkurat" w:hAnsi="Akkurat" w:cs="Arial"/>
          <w:sz w:val="24"/>
        </w:rPr>
        <w:t>es limiten a les actuacions professionals dels assegurats en qualsevol país del món excepte els Estats Units d’Amèrica</w:t>
      </w:r>
      <w:r w:rsidR="00E57EF2">
        <w:rPr>
          <w:rFonts w:ascii="Akkurat" w:hAnsi="Akkurat" w:cs="Arial"/>
          <w:sz w:val="24"/>
        </w:rPr>
        <w:t xml:space="preserve"> i el Canadà</w:t>
      </w:r>
      <w:r w:rsidR="00336174">
        <w:rPr>
          <w:rFonts w:ascii="Akkurat" w:hAnsi="Akkurat" w:cs="Arial"/>
          <w:sz w:val="24"/>
        </w:rPr>
        <w:t xml:space="preserve"> sempre</w:t>
      </w:r>
      <w:r w:rsidR="00B92D27">
        <w:rPr>
          <w:rFonts w:ascii="Akkurat" w:hAnsi="Akkurat" w:cs="Arial"/>
          <w:sz w:val="24"/>
        </w:rPr>
        <w:t xml:space="preserve"> que l’activitat professional realitzada fora d’Espanya i/o Andorra tingui caràcter ocasional</w:t>
      </w:r>
      <w:r w:rsidR="00957AB1">
        <w:rPr>
          <w:rFonts w:ascii="Akkurat" w:hAnsi="Akkurat" w:cs="Arial"/>
          <w:sz w:val="24"/>
        </w:rPr>
        <w:t xml:space="preserve"> i hagi estat prèviament notificada a l’assegurador, i que siguin reclamades davant de qualsevol tribunal de la Unió Europea o Andorra, o reconegudes per Tribunals </w:t>
      </w:r>
      <w:r w:rsidR="00BD79C6">
        <w:rPr>
          <w:rFonts w:ascii="Akkurat" w:hAnsi="Akkurat" w:cs="Arial"/>
          <w:sz w:val="24"/>
        </w:rPr>
        <w:t>Espanyol.</w:t>
      </w:r>
      <w:r w:rsidR="00957AB1">
        <w:rPr>
          <w:rFonts w:ascii="Akkurat" w:hAnsi="Akkurat" w:cs="Arial"/>
          <w:sz w:val="24"/>
        </w:rPr>
        <w:t xml:space="preserve"> </w:t>
      </w:r>
    </w:p>
    <w:p w14:paraId="0761E544" w14:textId="37866D39" w:rsidR="00242C85" w:rsidRPr="00BE280E" w:rsidRDefault="00242C85" w:rsidP="00440432">
      <w:pPr>
        <w:spacing w:line="360" w:lineRule="auto"/>
        <w:jc w:val="both"/>
        <w:rPr>
          <w:rFonts w:ascii="Akkurat" w:hAnsi="Akkurat" w:cs="Arial"/>
          <w:sz w:val="24"/>
        </w:rPr>
      </w:pPr>
      <w:r>
        <w:rPr>
          <w:rFonts w:ascii="Akkurat" w:hAnsi="Akkurat" w:cs="Arial"/>
          <w:sz w:val="24"/>
        </w:rPr>
        <w:t>5.- Es compromet en cas de realitzar la rotació a Estats Units d’Amèrica o Canadà a tramitar una</w:t>
      </w:r>
      <w:r w:rsidR="00013999">
        <w:rPr>
          <w:rFonts w:ascii="Akkurat" w:hAnsi="Akkurat" w:cs="Arial"/>
          <w:sz w:val="24"/>
        </w:rPr>
        <w:t xml:space="preserve"> assegurança de Responsabilitat Civil.</w:t>
      </w:r>
    </w:p>
    <w:p w14:paraId="5960D2E8" w14:textId="5F85424D" w:rsidR="00F660DE" w:rsidRPr="00BE280E" w:rsidRDefault="00365CAC" w:rsidP="00F660DE">
      <w:pPr>
        <w:spacing w:line="360" w:lineRule="auto"/>
        <w:jc w:val="both"/>
        <w:rPr>
          <w:rFonts w:ascii="Akkurat" w:hAnsi="Akkurat" w:cs="Arial"/>
          <w:sz w:val="24"/>
        </w:rPr>
      </w:pPr>
      <w:r>
        <w:rPr>
          <w:rFonts w:ascii="Akkurat" w:hAnsi="Akkurat" w:cs="Arial"/>
          <w:sz w:val="24"/>
        </w:rPr>
        <w:t>6</w:t>
      </w:r>
      <w:r w:rsidR="00F660DE" w:rsidRPr="00BE280E">
        <w:rPr>
          <w:rFonts w:ascii="Akkurat" w:hAnsi="Akkurat" w:cs="Arial"/>
          <w:sz w:val="24"/>
        </w:rPr>
        <w:t xml:space="preserve">.- </w:t>
      </w:r>
      <w:r w:rsidR="00440432" w:rsidRPr="00BE280E">
        <w:rPr>
          <w:rFonts w:ascii="Akkurat" w:hAnsi="Akkurat" w:cs="Arial"/>
          <w:sz w:val="24"/>
        </w:rPr>
        <w:t xml:space="preserve">Realitzar una </w:t>
      </w:r>
      <w:r w:rsidR="00F660DE" w:rsidRPr="00BE280E">
        <w:rPr>
          <w:rFonts w:ascii="Akkurat" w:hAnsi="Akkurat" w:cs="Arial"/>
          <w:sz w:val="24"/>
        </w:rPr>
        <w:t>Memòria de les Activitats desenvolupades durant la rotació externa</w:t>
      </w:r>
    </w:p>
    <w:p w14:paraId="7287F468" w14:textId="3228B9D2" w:rsidR="00F660DE" w:rsidRPr="00BE280E" w:rsidRDefault="00365CAC" w:rsidP="00F660DE">
      <w:pPr>
        <w:spacing w:line="360" w:lineRule="auto"/>
        <w:jc w:val="both"/>
        <w:rPr>
          <w:rFonts w:ascii="Akkurat" w:hAnsi="Akkurat" w:cs="Arial"/>
          <w:sz w:val="24"/>
        </w:rPr>
      </w:pPr>
      <w:r>
        <w:rPr>
          <w:rFonts w:ascii="Akkurat" w:hAnsi="Akkurat" w:cs="Arial"/>
          <w:sz w:val="24"/>
        </w:rPr>
        <w:t>7</w:t>
      </w:r>
      <w:r w:rsidR="00F660DE" w:rsidRPr="00BE280E">
        <w:rPr>
          <w:rFonts w:ascii="Akkurat" w:hAnsi="Akkurat" w:cs="Arial"/>
          <w:sz w:val="24"/>
        </w:rPr>
        <w:t>.-</w:t>
      </w:r>
      <w:r w:rsidR="00440432" w:rsidRPr="00BE280E">
        <w:rPr>
          <w:rFonts w:ascii="Akkurat" w:hAnsi="Akkurat" w:cs="Arial"/>
          <w:sz w:val="24"/>
        </w:rPr>
        <w:t xml:space="preserve"> Omplir el full </w:t>
      </w:r>
      <w:r w:rsidR="00F660DE" w:rsidRPr="00BE280E">
        <w:rPr>
          <w:rFonts w:ascii="Akkurat" w:hAnsi="Akkurat" w:cs="Arial"/>
          <w:sz w:val="24"/>
        </w:rPr>
        <w:t xml:space="preserve"> de valoració de la rotació externa. </w:t>
      </w:r>
    </w:p>
    <w:p w14:paraId="64B829B9" w14:textId="0608A422" w:rsidR="00F660DE" w:rsidRPr="00BE280E" w:rsidRDefault="00365CAC" w:rsidP="00F660DE">
      <w:pPr>
        <w:spacing w:line="360" w:lineRule="auto"/>
        <w:jc w:val="both"/>
        <w:rPr>
          <w:rFonts w:ascii="Akkurat" w:hAnsi="Akkurat" w:cs="Arial"/>
          <w:sz w:val="24"/>
        </w:rPr>
      </w:pPr>
      <w:r>
        <w:rPr>
          <w:rFonts w:ascii="Akkurat" w:hAnsi="Akkurat" w:cs="Arial"/>
          <w:sz w:val="24"/>
        </w:rPr>
        <w:t>8</w:t>
      </w:r>
      <w:r w:rsidR="00F660DE" w:rsidRPr="00BE280E">
        <w:rPr>
          <w:rFonts w:ascii="Akkurat" w:hAnsi="Akkurat" w:cs="Arial"/>
          <w:sz w:val="24"/>
        </w:rPr>
        <w:t xml:space="preserve">.-Realitzar una sessió a l’equip </w:t>
      </w:r>
    </w:p>
    <w:p w14:paraId="08258670" w14:textId="77777777" w:rsidR="00F660DE" w:rsidRPr="00BE280E" w:rsidRDefault="00F660DE" w:rsidP="00426915">
      <w:pPr>
        <w:spacing w:line="360" w:lineRule="auto"/>
        <w:jc w:val="both"/>
        <w:rPr>
          <w:rFonts w:ascii="Akkurat" w:hAnsi="Akkurat"/>
          <w:sz w:val="22"/>
          <w:szCs w:val="22"/>
        </w:rPr>
      </w:pPr>
    </w:p>
    <w:p w14:paraId="13D95BAE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lastRenderedPageBreak/>
        <w:t>Signatura:</w:t>
      </w:r>
    </w:p>
    <w:p w14:paraId="149ED3D1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</w:p>
    <w:p w14:paraId="2C30B5D8" w14:textId="77777777" w:rsidR="00AC742C" w:rsidRPr="00BE280E" w:rsidRDefault="00AC742C">
      <w:pPr>
        <w:jc w:val="both"/>
        <w:rPr>
          <w:rFonts w:ascii="Akkurat" w:hAnsi="Akkurat"/>
          <w:sz w:val="22"/>
          <w:szCs w:val="22"/>
        </w:rPr>
      </w:pPr>
      <w:r w:rsidRPr="00BE280E">
        <w:rPr>
          <w:rFonts w:ascii="Akkurat" w:hAnsi="Akkurat"/>
          <w:sz w:val="22"/>
          <w:szCs w:val="22"/>
        </w:rPr>
        <w:t>Data:</w:t>
      </w:r>
    </w:p>
    <w:sectPr w:rsidR="00AC742C" w:rsidRPr="00BE280E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CE6499" w14:textId="77777777" w:rsidR="00E12F36" w:rsidRDefault="00E12F36" w:rsidP="00DA4D00">
      <w:r>
        <w:separator/>
      </w:r>
    </w:p>
  </w:endnote>
  <w:endnote w:type="continuationSeparator" w:id="0">
    <w:p w14:paraId="2456CBA8" w14:textId="77777777" w:rsidR="00E12F36" w:rsidRDefault="00E12F36" w:rsidP="00DA4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kkurat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7129EF" w14:textId="77777777" w:rsidR="00E12F36" w:rsidRDefault="00E12F36" w:rsidP="00DA4D00">
      <w:r>
        <w:separator/>
      </w:r>
    </w:p>
  </w:footnote>
  <w:footnote w:type="continuationSeparator" w:id="0">
    <w:p w14:paraId="37F95030" w14:textId="77777777" w:rsidR="00E12F36" w:rsidRDefault="00E12F36" w:rsidP="00DA4D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61B8C2" w14:textId="77777777" w:rsidR="00DA4D00" w:rsidRDefault="00000000">
    <w:pPr>
      <w:pStyle w:val="Encabezado"/>
    </w:pPr>
    <w:r>
      <w:rPr>
        <w:noProof/>
      </w:rPr>
      <w:pict w14:anchorId="27813F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-44.55pt;margin-top:-26pt;width:290.05pt;height:62pt;z-index:1">
          <v:imagedata r:id="rId1" o:title="" cropbottom="7282f" cropright="2163f"/>
        </v:shape>
      </w:pict>
    </w:r>
    <w:r>
      <w:rPr>
        <w:noProof/>
      </w:rPr>
      <w:pict w14:anchorId="247821AA">
        <v:shape id="_x0000_s1027" type="#_x0000_t75" style="position:absolute;margin-left:310.25pt;margin-top:-16.15pt;width:174.75pt;height:41.25pt;z-index:-1">
          <v:imagedata r:id="rId2" o:title="Unitat Docent logo color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145404"/>
    <w:multiLevelType w:val="multilevel"/>
    <w:tmpl w:val="EE9C9758"/>
    <w:lvl w:ilvl="0">
      <w:start w:val="3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13D055E8"/>
    <w:multiLevelType w:val="hybridMultilevel"/>
    <w:tmpl w:val="DE5E646A"/>
    <w:lvl w:ilvl="0" w:tplc="3C5022B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0309B"/>
    <w:multiLevelType w:val="hybridMultilevel"/>
    <w:tmpl w:val="672A5676"/>
    <w:lvl w:ilvl="0" w:tplc="1646CE8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1DE7476"/>
    <w:multiLevelType w:val="hybridMultilevel"/>
    <w:tmpl w:val="5BCE7100"/>
    <w:lvl w:ilvl="0" w:tplc="0C0A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4" w15:restartNumberingAfterBreak="0">
    <w:nsid w:val="265A161F"/>
    <w:multiLevelType w:val="hybridMultilevel"/>
    <w:tmpl w:val="96D29984"/>
    <w:lvl w:ilvl="0" w:tplc="0C0A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2C7F4524"/>
    <w:multiLevelType w:val="hybridMultilevel"/>
    <w:tmpl w:val="9858EF74"/>
    <w:lvl w:ilvl="0" w:tplc="0C0A0001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35"/>
        </w:tabs>
        <w:ind w:left="223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6" w15:restartNumberingAfterBreak="0">
    <w:nsid w:val="347E015E"/>
    <w:multiLevelType w:val="hybridMultilevel"/>
    <w:tmpl w:val="741A86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58C0E3"/>
    <w:multiLevelType w:val="hybridMultilevel"/>
    <w:tmpl w:val="FFFFFFFF"/>
    <w:lvl w:ilvl="0" w:tplc="FFFFFFFF">
      <w:start w:val="1"/>
      <w:numFmt w:val="lowerLetter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4F4A1BD2"/>
    <w:multiLevelType w:val="hybridMultilevel"/>
    <w:tmpl w:val="F7563ED4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B06EE7"/>
    <w:multiLevelType w:val="hybridMultilevel"/>
    <w:tmpl w:val="CF28BFC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631253"/>
    <w:multiLevelType w:val="hybridMultilevel"/>
    <w:tmpl w:val="44864372"/>
    <w:lvl w:ilvl="0" w:tplc="1646CE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985A28"/>
    <w:multiLevelType w:val="hybridMultilevel"/>
    <w:tmpl w:val="51CC698C"/>
    <w:lvl w:ilvl="0" w:tplc="4BB86AC4">
      <w:numFmt w:val="bullet"/>
      <w:lvlText w:val="-"/>
      <w:lvlJc w:val="left"/>
      <w:pPr>
        <w:tabs>
          <w:tab w:val="num" w:pos="870"/>
        </w:tabs>
        <w:ind w:left="870" w:hanging="510"/>
      </w:pPr>
      <w:rPr>
        <w:rFonts w:ascii="Verdana" w:eastAsia="Times New Roman" w:hAnsi="Verdana" w:cs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B87910"/>
    <w:multiLevelType w:val="multilevel"/>
    <w:tmpl w:val="063C6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3" w15:restartNumberingAfterBreak="0">
    <w:nsid w:val="69E53EFE"/>
    <w:multiLevelType w:val="hybridMultilevel"/>
    <w:tmpl w:val="B2143C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CE2A16"/>
    <w:multiLevelType w:val="hybridMultilevel"/>
    <w:tmpl w:val="A9409558"/>
    <w:lvl w:ilvl="0" w:tplc="0C0A0001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35"/>
        </w:tabs>
        <w:ind w:left="223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15" w15:restartNumberingAfterBreak="0">
    <w:nsid w:val="75785D01"/>
    <w:multiLevelType w:val="hybridMultilevel"/>
    <w:tmpl w:val="4FF86A4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635EDB"/>
    <w:multiLevelType w:val="hybridMultilevel"/>
    <w:tmpl w:val="85766E70"/>
    <w:lvl w:ilvl="0" w:tplc="0C0A0001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35"/>
        </w:tabs>
        <w:ind w:left="223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num w:numId="1" w16cid:durableId="845174431">
    <w:abstractNumId w:val="12"/>
  </w:num>
  <w:num w:numId="2" w16cid:durableId="1604190542">
    <w:abstractNumId w:val="2"/>
  </w:num>
  <w:num w:numId="3" w16cid:durableId="1092504860">
    <w:abstractNumId w:val="4"/>
  </w:num>
  <w:num w:numId="4" w16cid:durableId="1718318472">
    <w:abstractNumId w:val="15"/>
  </w:num>
  <w:num w:numId="5" w16cid:durableId="628317289">
    <w:abstractNumId w:val="8"/>
  </w:num>
  <w:num w:numId="6" w16cid:durableId="1656177927">
    <w:abstractNumId w:val="9"/>
  </w:num>
  <w:num w:numId="7" w16cid:durableId="1325668060">
    <w:abstractNumId w:val="14"/>
  </w:num>
  <w:num w:numId="8" w16cid:durableId="699281514">
    <w:abstractNumId w:val="16"/>
  </w:num>
  <w:num w:numId="9" w16cid:durableId="16128623">
    <w:abstractNumId w:val="5"/>
  </w:num>
  <w:num w:numId="10" w16cid:durableId="1398895266">
    <w:abstractNumId w:val="13"/>
  </w:num>
  <w:num w:numId="11" w16cid:durableId="1925801299">
    <w:abstractNumId w:val="3"/>
  </w:num>
  <w:num w:numId="12" w16cid:durableId="1650089386">
    <w:abstractNumId w:val="10"/>
  </w:num>
  <w:num w:numId="13" w16cid:durableId="112793255">
    <w:abstractNumId w:val="1"/>
  </w:num>
  <w:num w:numId="14" w16cid:durableId="1092236068">
    <w:abstractNumId w:val="11"/>
  </w:num>
  <w:num w:numId="15" w16cid:durableId="945237477">
    <w:abstractNumId w:val="6"/>
  </w:num>
  <w:num w:numId="16" w16cid:durableId="1842886783">
    <w:abstractNumId w:val="0"/>
  </w:num>
  <w:num w:numId="17" w16cid:durableId="561866542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661B"/>
    <w:rsid w:val="00001CAB"/>
    <w:rsid w:val="00013999"/>
    <w:rsid w:val="00146992"/>
    <w:rsid w:val="001939BA"/>
    <w:rsid w:val="001A3C98"/>
    <w:rsid w:val="001A6E0B"/>
    <w:rsid w:val="001C6E15"/>
    <w:rsid w:val="001C771C"/>
    <w:rsid w:val="00242C85"/>
    <w:rsid w:val="00266823"/>
    <w:rsid w:val="002A1BAE"/>
    <w:rsid w:val="002A66C7"/>
    <w:rsid w:val="002D3B0D"/>
    <w:rsid w:val="002E3F8E"/>
    <w:rsid w:val="00331BAB"/>
    <w:rsid w:val="00336174"/>
    <w:rsid w:val="00365CAC"/>
    <w:rsid w:val="00396BA0"/>
    <w:rsid w:val="003A7BF7"/>
    <w:rsid w:val="003F0770"/>
    <w:rsid w:val="003F44EC"/>
    <w:rsid w:val="00426915"/>
    <w:rsid w:val="00440432"/>
    <w:rsid w:val="004D333F"/>
    <w:rsid w:val="0051366C"/>
    <w:rsid w:val="00564E99"/>
    <w:rsid w:val="00577FCA"/>
    <w:rsid w:val="005A2A84"/>
    <w:rsid w:val="00604A09"/>
    <w:rsid w:val="0066155C"/>
    <w:rsid w:val="0066442F"/>
    <w:rsid w:val="006653E5"/>
    <w:rsid w:val="006C4E6A"/>
    <w:rsid w:val="006E154B"/>
    <w:rsid w:val="006F539C"/>
    <w:rsid w:val="00722491"/>
    <w:rsid w:val="0077515A"/>
    <w:rsid w:val="007850AF"/>
    <w:rsid w:val="007A7911"/>
    <w:rsid w:val="007C4CB8"/>
    <w:rsid w:val="00804689"/>
    <w:rsid w:val="00892881"/>
    <w:rsid w:val="008E0AD8"/>
    <w:rsid w:val="009337B0"/>
    <w:rsid w:val="0095121B"/>
    <w:rsid w:val="00957AB1"/>
    <w:rsid w:val="009C1A62"/>
    <w:rsid w:val="009D5EEA"/>
    <w:rsid w:val="00A3281E"/>
    <w:rsid w:val="00A65C2B"/>
    <w:rsid w:val="00A775C4"/>
    <w:rsid w:val="00AC742C"/>
    <w:rsid w:val="00B138E9"/>
    <w:rsid w:val="00B32156"/>
    <w:rsid w:val="00B92D27"/>
    <w:rsid w:val="00BD79C6"/>
    <w:rsid w:val="00BE280E"/>
    <w:rsid w:val="00BF661B"/>
    <w:rsid w:val="00C76C62"/>
    <w:rsid w:val="00CF5DD1"/>
    <w:rsid w:val="00D11D96"/>
    <w:rsid w:val="00D87E8A"/>
    <w:rsid w:val="00D92C82"/>
    <w:rsid w:val="00DA47AA"/>
    <w:rsid w:val="00DA4D00"/>
    <w:rsid w:val="00DA5319"/>
    <w:rsid w:val="00DE2D17"/>
    <w:rsid w:val="00E12F36"/>
    <w:rsid w:val="00E501C4"/>
    <w:rsid w:val="00E502E0"/>
    <w:rsid w:val="00E57EF2"/>
    <w:rsid w:val="00EC4951"/>
    <w:rsid w:val="00F12F76"/>
    <w:rsid w:val="00F660DE"/>
    <w:rsid w:val="00F66E21"/>
    <w:rsid w:val="00F93753"/>
    <w:rsid w:val="00F97CFD"/>
    <w:rsid w:val="00FD202A"/>
    <w:rsid w:val="00FE3C2E"/>
    <w:rsid w:val="00FF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ACB650"/>
  <w15:chartTrackingRefBased/>
  <w15:docId w15:val="{1F119954-720C-41DD-AB3B-3FABA2068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Verdana" w:hAnsi="Verdana"/>
      <w:szCs w:val="24"/>
      <w:lang w:eastAsia="es-ES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Times New Roman" w:hAnsi="Times New Roman"/>
      <w:color w:val="000000"/>
      <w:sz w:val="24"/>
      <w:lang w:val="es-ES"/>
    </w:rPr>
  </w:style>
  <w:style w:type="paragraph" w:styleId="Textoindependiente">
    <w:name w:val="Body Text"/>
    <w:basedOn w:val="Normal"/>
    <w:pPr>
      <w:jc w:val="both"/>
    </w:pPr>
  </w:style>
  <w:style w:type="paragraph" w:styleId="Sangradetextonormal">
    <w:name w:val="Body Text Indent"/>
    <w:basedOn w:val="Normal"/>
    <w:pPr>
      <w:ind w:left="360"/>
      <w:jc w:val="both"/>
    </w:pPr>
  </w:style>
  <w:style w:type="paragraph" w:styleId="Sangra2detindependiente">
    <w:name w:val="Body Text Indent 2"/>
    <w:basedOn w:val="Normal"/>
    <w:pPr>
      <w:ind w:left="795"/>
      <w:jc w:val="both"/>
    </w:pPr>
  </w:style>
  <w:style w:type="paragraph" w:styleId="Textoindependiente2">
    <w:name w:val="Body Text 2"/>
    <w:basedOn w:val="Normal"/>
    <w:pPr>
      <w:jc w:val="both"/>
    </w:pPr>
    <w:rPr>
      <w:b/>
      <w:bCs/>
      <w:u w:val="single"/>
    </w:rPr>
  </w:style>
  <w:style w:type="paragraph" w:styleId="Textoindependiente3">
    <w:name w:val="Body Text 3"/>
    <w:basedOn w:val="Normal"/>
    <w:pPr>
      <w:jc w:val="both"/>
    </w:pPr>
    <w:rPr>
      <w:b/>
      <w:bCs/>
      <w:sz w:val="22"/>
    </w:rPr>
  </w:style>
  <w:style w:type="paragraph" w:customStyle="1" w:styleId="Listavistosa-nfasis11">
    <w:name w:val="Lista vistosa - Énfasis 11"/>
    <w:basedOn w:val="Normal"/>
    <w:uiPriority w:val="34"/>
    <w:qFormat/>
    <w:rsid w:val="008643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rsid w:val="00DA4D0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DA4D00"/>
    <w:rPr>
      <w:rFonts w:ascii="Verdana" w:hAnsi="Verdana"/>
      <w:szCs w:val="24"/>
      <w:lang w:val="ca-ES"/>
    </w:rPr>
  </w:style>
  <w:style w:type="paragraph" w:styleId="Piedepgina">
    <w:name w:val="footer"/>
    <w:basedOn w:val="Normal"/>
    <w:link w:val="PiedepginaCar"/>
    <w:rsid w:val="00DA4D0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DA4D00"/>
    <w:rPr>
      <w:rFonts w:ascii="Verdana" w:hAnsi="Verdana"/>
      <w:szCs w:val="24"/>
      <w:lang w:val="ca-ES"/>
    </w:rPr>
  </w:style>
  <w:style w:type="paragraph" w:customStyle="1" w:styleId="Default">
    <w:name w:val="Default"/>
    <w:rsid w:val="00FF7F9A"/>
    <w:pPr>
      <w:autoSpaceDE w:val="0"/>
      <w:autoSpaceDN w:val="0"/>
      <w:adjustRightInd w:val="0"/>
    </w:pPr>
    <w:rPr>
      <w:rFonts w:ascii="Arial" w:eastAsia="Times" w:hAnsi="Arial" w:cs="Arial"/>
      <w:color w:val="000000"/>
      <w:sz w:val="24"/>
      <w:szCs w:val="24"/>
    </w:rPr>
  </w:style>
  <w:style w:type="table" w:styleId="Tablaconcuadrcula">
    <w:name w:val="Table Grid"/>
    <w:basedOn w:val="Tablanormal"/>
    <w:rsid w:val="00BE2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37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D12E6355379FD4D9F4498133613ABE1" ma:contentTypeVersion="12" ma:contentTypeDescription="Crear nuevo documento." ma:contentTypeScope="" ma:versionID="e33416a1ecbd758606d96fc22c077551">
  <xsd:schema xmlns:xsd="http://www.w3.org/2001/XMLSchema" xmlns:xs="http://www.w3.org/2001/XMLSchema" xmlns:p="http://schemas.microsoft.com/office/2006/metadata/properties" xmlns:ns2="a2db3ae0-ef23-4116-9a0e-7b5aca5762be" xmlns:ns3="961cd513-aec8-4f97-ab79-11d1c6810948" targetNamespace="http://schemas.microsoft.com/office/2006/metadata/properties" ma:root="true" ma:fieldsID="38f9d3e48594e49a6b5de63c730d13e6" ns2:_="" ns3:_="">
    <xsd:import namespace="a2db3ae0-ef23-4116-9a0e-7b5aca5762be"/>
    <xsd:import namespace="961cd513-aec8-4f97-ab79-11d1c68109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db3ae0-ef23-4116-9a0e-7b5aca5762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93c5be41-a6aa-483d-a0c8-f4c5ef9c07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1cd513-aec8-4f97-ab79-11d1c681094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8b87bd7-095c-4e6c-9693-5f3f662f20a0}" ma:internalName="TaxCatchAll" ma:showField="CatchAllData" ma:web="961cd513-aec8-4f97-ab79-11d1c68109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db3ae0-ef23-4116-9a0e-7b5aca5762be">
      <Terms xmlns="http://schemas.microsoft.com/office/infopath/2007/PartnerControls"/>
    </lcf76f155ced4ddcb4097134ff3c332f>
    <TaxCatchAll xmlns="961cd513-aec8-4f97-ab79-11d1c6810948" xsi:nil="true"/>
  </documentManagement>
</p:properties>
</file>

<file path=customXml/itemProps1.xml><?xml version="1.0" encoding="utf-8"?>
<ds:datastoreItem xmlns:ds="http://schemas.openxmlformats.org/officeDocument/2006/customXml" ds:itemID="{C7035B13-DFA6-4366-BDB1-3FA56D30E3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B31285-5573-453A-9759-9CD5EBD25C21}"/>
</file>

<file path=customXml/itemProps3.xml><?xml version="1.0" encoding="utf-8"?>
<ds:datastoreItem xmlns:ds="http://schemas.openxmlformats.org/officeDocument/2006/customXml" ds:itemID="{9D4DAF4D-A142-4BC5-A73E-A8019388D509}">
  <ds:schemaRefs>
    <ds:schemaRef ds:uri="http://schemas.microsoft.com/office/2006/metadata/properties"/>
    <ds:schemaRef ds:uri="http://schemas.microsoft.com/office/infopath/2007/PartnerControls"/>
    <ds:schemaRef ds:uri="a2db3ae0-ef23-4116-9a0e-7b5aca5762be"/>
    <ds:schemaRef ds:uri="961cd513-aec8-4f97-ab79-11d1c681094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633</Words>
  <Characters>3609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Rotacions estranger</vt:lpstr>
      <vt:lpstr>Rotacions estranger</vt:lpstr>
    </vt:vector>
  </TitlesOfParts>
  <Company>COMB</Company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Rotacions estranger</dc:title>
  <dc:subject/>
  <dc:creator>CARLES</dc:creator>
  <cp:keywords/>
  <cp:lastModifiedBy>BALLART, GLORIA (CAPSBE)</cp:lastModifiedBy>
  <cp:revision>32</cp:revision>
  <cp:lastPrinted>2005-01-04T13:32:00Z</cp:lastPrinted>
  <dcterms:created xsi:type="dcterms:W3CDTF">2023-11-20T08:34:00Z</dcterms:created>
  <dcterms:modified xsi:type="dcterms:W3CDTF">2024-07-29T07:47:00Z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0x0101005D12E6355379FD4D9F4498133613ABE1</vt:lpwstr>
  </property>
</Properties>
</file>